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1670F" w14:textId="77777777" w:rsidR="004B30B9" w:rsidRDefault="00684A46">
      <w:pPr>
        <w:spacing w:after="15" w:line="259" w:lineRule="auto"/>
        <w:ind w:left="216" w:firstLine="0"/>
      </w:pPr>
      <w:r>
        <w:rPr>
          <w:noProof/>
        </w:rPr>
        <w:drawing>
          <wp:inline distT="0" distB="0" distL="0" distR="0" wp14:anchorId="4D1C98C8" wp14:editId="5D1E0F97">
            <wp:extent cx="6470905" cy="1225296"/>
            <wp:effectExtent l="0" t="0" r="0" b="0"/>
            <wp:docPr id="9449" name="Picture 9449">
              <a:extLst xmlns:a="http://schemas.openxmlformats.org/drawingml/2006/main">
                <a:ext uri="{FF2B5EF4-FFF2-40B4-BE49-F238E27FC236}">
                  <a16:creationId xmlns:a16="http://schemas.microsoft.com/office/drawing/2014/main" id="{8E317E6B-5AA5-4EDF-A30B-C0F6C6F08316}"/>
                </a:ext>
              </a:extLst>
            </wp:docPr>
            <wp:cNvGraphicFramePr/>
            <a:graphic xmlns:a="http://schemas.openxmlformats.org/drawingml/2006/main">
              <a:graphicData uri="http://schemas.openxmlformats.org/drawingml/2006/picture">
                <pic:pic xmlns:pic="http://schemas.openxmlformats.org/drawingml/2006/picture">
                  <pic:nvPicPr>
                    <pic:cNvPr id="9449" name="Picture 9449"/>
                    <pic:cNvPicPr/>
                  </pic:nvPicPr>
                  <pic:blipFill>
                    <a:blip r:embed="rId7"/>
                    <a:stretch>
                      <a:fillRect/>
                    </a:stretch>
                  </pic:blipFill>
                  <pic:spPr>
                    <a:xfrm>
                      <a:off x="0" y="0"/>
                      <a:ext cx="6470905" cy="1225296"/>
                    </a:xfrm>
                    <a:prstGeom prst="rect">
                      <a:avLst/>
                    </a:prstGeom>
                  </pic:spPr>
                </pic:pic>
              </a:graphicData>
            </a:graphic>
          </wp:inline>
        </w:drawing>
      </w:r>
    </w:p>
    <w:p w14:paraId="54FB60EC" w14:textId="77777777" w:rsidR="004B30B9" w:rsidRDefault="00684A46">
      <w:pPr>
        <w:spacing w:after="75" w:line="265" w:lineRule="auto"/>
        <w:ind w:left="27" w:right="290"/>
        <w:jc w:val="center"/>
      </w:pPr>
      <w:r>
        <w:rPr>
          <w:b/>
        </w:rPr>
        <w:t xml:space="preserve">Disley Parish Council Meeting Minutes  </w:t>
      </w:r>
    </w:p>
    <w:p w14:paraId="4AC21999" w14:textId="06EF2379" w:rsidR="004B30B9" w:rsidRDefault="001175A8">
      <w:pPr>
        <w:spacing w:after="535" w:line="265" w:lineRule="auto"/>
        <w:ind w:left="27" w:right="9"/>
        <w:jc w:val="center"/>
      </w:pPr>
      <w:r>
        <w:rPr>
          <w:b/>
        </w:rPr>
        <w:t>9</w:t>
      </w:r>
      <w:r>
        <w:rPr>
          <w:b/>
          <w:vertAlign w:val="superscript"/>
        </w:rPr>
        <w:t>th</w:t>
      </w:r>
      <w:r>
        <w:rPr>
          <w:b/>
        </w:rPr>
        <w:t xml:space="preserve"> April 2026 at 7pm at Disley Community Centre, SK12 2BB   </w:t>
      </w:r>
    </w:p>
    <w:p w14:paraId="135CD096" w14:textId="77777777" w:rsidR="004B30B9" w:rsidRDefault="00684A46">
      <w:pPr>
        <w:spacing w:after="116" w:line="259" w:lineRule="auto"/>
        <w:ind w:left="22" w:right="1"/>
        <w:jc w:val="center"/>
      </w:pPr>
      <w:r>
        <w:rPr>
          <w:b/>
          <w:u w:val="single" w:color="000000"/>
        </w:rPr>
        <w:t>Present</w:t>
      </w:r>
      <w:r>
        <w:rPr>
          <w:b/>
        </w:rPr>
        <w:t xml:space="preserve">  </w:t>
      </w:r>
    </w:p>
    <w:p w14:paraId="6ABAC156" w14:textId="28653C32" w:rsidR="004B30B9" w:rsidRDefault="00684A46">
      <w:pPr>
        <w:spacing w:after="110" w:line="265" w:lineRule="auto"/>
        <w:ind w:left="27"/>
        <w:jc w:val="center"/>
      </w:pPr>
      <w:r>
        <w:rPr>
          <w:b/>
        </w:rPr>
        <w:t>Cllrs:</w:t>
      </w:r>
      <w:r w:rsidR="001175A8">
        <w:rPr>
          <w:b/>
        </w:rPr>
        <w:t xml:space="preserve"> </w:t>
      </w:r>
      <w:r>
        <w:rPr>
          <w:b/>
        </w:rPr>
        <w:t>Adams, Bull, Windsor, Brinnand</w:t>
      </w:r>
      <w:r w:rsidR="001175A8">
        <w:rPr>
          <w:b/>
        </w:rPr>
        <w:t>, Scale</w:t>
      </w:r>
      <w:r>
        <w:rPr>
          <w:b/>
        </w:rPr>
        <w:t xml:space="preserve">. </w:t>
      </w:r>
    </w:p>
    <w:p w14:paraId="1997FEF3" w14:textId="77777777" w:rsidR="004B30B9" w:rsidRDefault="00684A46">
      <w:pPr>
        <w:spacing w:after="116" w:line="259" w:lineRule="auto"/>
        <w:ind w:left="67" w:firstLine="0"/>
        <w:jc w:val="center"/>
      </w:pPr>
      <w:r>
        <w:rPr>
          <w:b/>
        </w:rPr>
        <w:t xml:space="preserve"> </w:t>
      </w:r>
    </w:p>
    <w:p w14:paraId="771C69AB" w14:textId="77777777" w:rsidR="004B30B9" w:rsidRDefault="00684A46">
      <w:pPr>
        <w:spacing w:after="116" w:line="259" w:lineRule="auto"/>
        <w:ind w:left="22"/>
        <w:jc w:val="center"/>
      </w:pPr>
      <w:r>
        <w:rPr>
          <w:b/>
          <w:u w:val="single" w:color="000000"/>
        </w:rPr>
        <w:t>Officer in attendance</w:t>
      </w:r>
      <w:r>
        <w:rPr>
          <w:b/>
        </w:rPr>
        <w:t xml:space="preserve">  </w:t>
      </w:r>
    </w:p>
    <w:p w14:paraId="180ECA92" w14:textId="77777777" w:rsidR="004B30B9" w:rsidRDefault="00684A46">
      <w:pPr>
        <w:spacing w:after="110" w:line="265" w:lineRule="auto"/>
        <w:ind w:left="27" w:right="4"/>
        <w:jc w:val="center"/>
        <w:rPr>
          <w:b/>
        </w:rPr>
      </w:pPr>
      <w:r>
        <w:rPr>
          <w:b/>
        </w:rPr>
        <w:t xml:space="preserve">S. Allen  </w:t>
      </w:r>
    </w:p>
    <w:p w14:paraId="33D6A910" w14:textId="488C4B40" w:rsidR="001175A8" w:rsidRDefault="001175A8">
      <w:pPr>
        <w:spacing w:after="110" w:line="265" w:lineRule="auto"/>
        <w:ind w:left="27" w:right="4"/>
        <w:jc w:val="center"/>
      </w:pPr>
      <w:r>
        <w:rPr>
          <w:b/>
        </w:rPr>
        <w:t>1 Member of the Public</w:t>
      </w:r>
    </w:p>
    <w:p w14:paraId="0A7E09DA" w14:textId="77777777" w:rsidR="004B30B9" w:rsidRDefault="00684A46">
      <w:pPr>
        <w:spacing w:after="116" w:line="259" w:lineRule="auto"/>
        <w:ind w:left="67" w:firstLine="0"/>
        <w:jc w:val="center"/>
      </w:pPr>
      <w:r>
        <w:rPr>
          <w:b/>
        </w:rPr>
        <w:t xml:space="preserve"> </w:t>
      </w:r>
    </w:p>
    <w:p w14:paraId="204C9643" w14:textId="77777777" w:rsidR="004B30B9" w:rsidRDefault="00684A46">
      <w:pPr>
        <w:spacing w:after="0" w:line="259" w:lineRule="auto"/>
        <w:ind w:left="67" w:firstLine="0"/>
        <w:jc w:val="center"/>
      </w:pPr>
      <w:r>
        <w:rPr>
          <w:b/>
        </w:rPr>
        <w:t xml:space="preserve"> </w:t>
      </w:r>
    </w:p>
    <w:p w14:paraId="352D464E" w14:textId="77777777" w:rsidR="004B30B9" w:rsidRDefault="00684A46" w:rsidP="00BB3CCD">
      <w:pPr>
        <w:numPr>
          <w:ilvl w:val="0"/>
          <w:numId w:val="7"/>
        </w:numPr>
        <w:spacing w:after="0" w:line="240" w:lineRule="auto"/>
        <w:ind w:hanging="284"/>
      </w:pPr>
      <w:r>
        <w:rPr>
          <w:b/>
        </w:rPr>
        <w:t xml:space="preserve">Apologies   </w:t>
      </w:r>
    </w:p>
    <w:p w14:paraId="24EF007E" w14:textId="6B32B22A" w:rsidR="004B30B9" w:rsidRDefault="00684A46" w:rsidP="00BB3CCD">
      <w:pPr>
        <w:spacing w:after="0" w:line="240" w:lineRule="auto"/>
        <w:ind w:left="426"/>
      </w:pPr>
      <w:r>
        <w:t xml:space="preserve">Apologies were received from Cllr </w:t>
      </w:r>
      <w:r w:rsidR="001175A8">
        <w:t>Pattison</w:t>
      </w:r>
      <w:r>
        <w:t xml:space="preserve">.    </w:t>
      </w:r>
    </w:p>
    <w:p w14:paraId="7FF2B9A9" w14:textId="77777777" w:rsidR="004B30B9" w:rsidRDefault="00684A46" w:rsidP="00BB3CCD">
      <w:pPr>
        <w:spacing w:after="0" w:line="240" w:lineRule="auto"/>
        <w:ind w:left="2" w:firstLine="0"/>
      </w:pPr>
      <w:r>
        <w:t xml:space="preserve"> </w:t>
      </w:r>
    </w:p>
    <w:p w14:paraId="1DC98B12" w14:textId="77777777" w:rsidR="004B30B9" w:rsidRDefault="00684A46" w:rsidP="00BB3CCD">
      <w:pPr>
        <w:numPr>
          <w:ilvl w:val="0"/>
          <w:numId w:val="7"/>
        </w:numPr>
        <w:spacing w:after="0" w:line="240" w:lineRule="auto"/>
        <w:ind w:hanging="284"/>
      </w:pPr>
      <w:r>
        <w:rPr>
          <w:b/>
        </w:rPr>
        <w:t>Declarations of Interest</w:t>
      </w:r>
      <w:r>
        <w:t xml:space="preserve"> </w:t>
      </w:r>
    </w:p>
    <w:p w14:paraId="21246866" w14:textId="49727D0D" w:rsidR="004B30B9" w:rsidRDefault="00E8275F" w:rsidP="00BB3CCD">
      <w:pPr>
        <w:spacing w:after="0" w:line="240" w:lineRule="auto"/>
        <w:ind w:left="426" w:firstLine="0"/>
        <w:rPr>
          <w:highlight w:val="yellow"/>
        </w:rPr>
      </w:pPr>
      <w:r w:rsidRPr="00D10F10">
        <w:t>No disclosable pecuniary, personal or prejudicial interests were declared.</w:t>
      </w:r>
      <w:r w:rsidRPr="004A3360">
        <w:rPr>
          <w:highlight w:val="yellow"/>
        </w:rPr>
        <w:t xml:space="preserve"> </w:t>
      </w:r>
    </w:p>
    <w:p w14:paraId="20B8159F" w14:textId="77777777" w:rsidR="00BB3CCD" w:rsidRPr="004A3360" w:rsidRDefault="00BB3CCD" w:rsidP="00BB3CCD">
      <w:pPr>
        <w:spacing w:after="0" w:line="240" w:lineRule="auto"/>
        <w:ind w:left="426" w:firstLine="0"/>
        <w:rPr>
          <w:highlight w:val="yellow"/>
        </w:rPr>
      </w:pPr>
    </w:p>
    <w:p w14:paraId="0CC5C548" w14:textId="1A205693" w:rsidR="004B30B9" w:rsidRPr="008145EE" w:rsidRDefault="00684A46" w:rsidP="00BB3CCD">
      <w:pPr>
        <w:numPr>
          <w:ilvl w:val="0"/>
          <w:numId w:val="7"/>
        </w:numPr>
        <w:spacing w:after="0" w:line="240" w:lineRule="auto"/>
        <w:ind w:left="426" w:hanging="426"/>
      </w:pPr>
      <w:r w:rsidRPr="008145EE">
        <w:t>The minutes of the meeting held on 12</w:t>
      </w:r>
      <w:r w:rsidRPr="008145EE">
        <w:rPr>
          <w:vertAlign w:val="superscript"/>
        </w:rPr>
        <w:t>th</w:t>
      </w:r>
      <w:r w:rsidRPr="008145EE">
        <w:t xml:space="preserve"> </w:t>
      </w:r>
      <w:r w:rsidR="00154975" w:rsidRPr="008145EE">
        <w:t xml:space="preserve">March </w:t>
      </w:r>
      <w:r w:rsidRPr="008145EE">
        <w:t xml:space="preserve">2026 were </w:t>
      </w:r>
      <w:r w:rsidRPr="008145EE">
        <w:rPr>
          <w:b/>
        </w:rPr>
        <w:t xml:space="preserve">APPROVED </w:t>
      </w:r>
      <w:r w:rsidRPr="008145EE">
        <w:t>and</w:t>
      </w:r>
      <w:r w:rsidRPr="008145EE">
        <w:rPr>
          <w:b/>
        </w:rPr>
        <w:t xml:space="preserve"> SIGNED </w:t>
      </w:r>
      <w:r w:rsidRPr="008145EE">
        <w:t xml:space="preserve">as a correct record. </w:t>
      </w:r>
    </w:p>
    <w:p w14:paraId="1A2E25CA" w14:textId="77777777" w:rsidR="004B30B9" w:rsidRPr="004A3360" w:rsidRDefault="00684A46" w:rsidP="00BB3CCD">
      <w:pPr>
        <w:spacing w:after="0" w:line="240" w:lineRule="auto"/>
        <w:ind w:left="2" w:firstLine="0"/>
        <w:rPr>
          <w:highlight w:val="yellow"/>
        </w:rPr>
      </w:pPr>
      <w:r w:rsidRPr="004A3360">
        <w:rPr>
          <w:highlight w:val="yellow"/>
        </w:rPr>
        <w:t xml:space="preserve">   </w:t>
      </w:r>
    </w:p>
    <w:p w14:paraId="776C668F" w14:textId="77777777" w:rsidR="004B30B9" w:rsidRPr="00C078E3" w:rsidRDefault="00684A46" w:rsidP="00BB3CCD">
      <w:pPr>
        <w:numPr>
          <w:ilvl w:val="0"/>
          <w:numId w:val="7"/>
        </w:numPr>
        <w:spacing w:after="0" w:line="240" w:lineRule="auto"/>
        <w:ind w:hanging="284"/>
      </w:pPr>
      <w:r w:rsidRPr="00C078E3">
        <w:rPr>
          <w:b/>
        </w:rPr>
        <w:t xml:space="preserve">Public Participation </w:t>
      </w:r>
    </w:p>
    <w:p w14:paraId="703B94C9" w14:textId="0DEFD1C5" w:rsidR="00C078E3" w:rsidRDefault="00C078E3" w:rsidP="00BB3CCD">
      <w:pPr>
        <w:spacing w:after="0" w:line="240" w:lineRule="auto"/>
        <w:ind w:left="426" w:firstLine="0"/>
      </w:pPr>
      <w:r>
        <w:t xml:space="preserve">There were no comments received from members of the public.   </w:t>
      </w:r>
    </w:p>
    <w:p w14:paraId="14FBBD82" w14:textId="7B33D630" w:rsidR="004B30B9" w:rsidRPr="004A3360" w:rsidRDefault="004B30B9" w:rsidP="00BB3CCD">
      <w:pPr>
        <w:spacing w:after="0" w:line="240" w:lineRule="auto"/>
        <w:ind w:left="286" w:firstLine="0"/>
        <w:rPr>
          <w:highlight w:val="yellow"/>
        </w:rPr>
      </w:pPr>
    </w:p>
    <w:p w14:paraId="18A1EA5D" w14:textId="77777777" w:rsidR="004B30B9" w:rsidRPr="00CF3C4F" w:rsidRDefault="00684A46" w:rsidP="00DC495D">
      <w:pPr>
        <w:pStyle w:val="Heading1"/>
        <w:spacing w:after="0" w:line="240" w:lineRule="auto"/>
        <w:ind w:left="284" w:hanging="284"/>
      </w:pPr>
      <w:r w:rsidRPr="00CF3C4F">
        <w:t xml:space="preserve">Chair’s Report </w:t>
      </w:r>
    </w:p>
    <w:p w14:paraId="354F2C46" w14:textId="77777777" w:rsidR="008C1CD0" w:rsidRPr="00CF3C4F" w:rsidRDefault="00684A46" w:rsidP="00BB3CCD">
      <w:pPr>
        <w:spacing w:after="0" w:line="240" w:lineRule="auto"/>
        <w:ind w:left="426" w:firstLine="0"/>
      </w:pPr>
      <w:r w:rsidRPr="00CF3C4F">
        <w:t>The</w:t>
      </w:r>
      <w:r w:rsidR="00C45DEE" w:rsidRPr="00CF3C4F">
        <w:t xml:space="preserve"> Acting </w:t>
      </w:r>
      <w:r w:rsidRPr="00CF3C4F">
        <w:t xml:space="preserve">Chair </w:t>
      </w:r>
      <w:r w:rsidR="008C1CD0" w:rsidRPr="00CF3C4F">
        <w:t>provided a verbal report:</w:t>
      </w:r>
    </w:p>
    <w:p w14:paraId="1C8DD9BE" w14:textId="4B89A258" w:rsidR="00E50E2F" w:rsidRPr="00CF3C4F" w:rsidRDefault="00E50E2F" w:rsidP="00BB3CCD">
      <w:pPr>
        <w:pStyle w:val="ListParagraph"/>
        <w:numPr>
          <w:ilvl w:val="0"/>
          <w:numId w:val="1"/>
        </w:numPr>
        <w:spacing w:after="0" w:line="240" w:lineRule="auto"/>
        <w:ind w:left="709" w:hanging="283"/>
      </w:pPr>
      <w:r w:rsidRPr="00CF3C4F">
        <w:t>The village litter pick was highly successful</w:t>
      </w:r>
      <w:r w:rsidR="00CF3C4F">
        <w:t xml:space="preserve"> even </w:t>
      </w:r>
      <w:r w:rsidR="00BA0804">
        <w:t>with the terrible weather</w:t>
      </w:r>
      <w:r w:rsidR="004A55D2">
        <w:t>.  O</w:t>
      </w:r>
      <w:r w:rsidRPr="00CF3C4F">
        <w:t xml:space="preserve">ver 30 participants </w:t>
      </w:r>
      <w:r w:rsidR="00BA0804">
        <w:t xml:space="preserve">collected </w:t>
      </w:r>
      <w:r w:rsidRPr="00CF3C4F">
        <w:t>a significant amount of waste.</w:t>
      </w:r>
      <w:r w:rsidR="004A55D2">
        <w:t xml:space="preserve">  The Acting Chair thanked all who took part.</w:t>
      </w:r>
    </w:p>
    <w:p w14:paraId="04A2B0E6" w14:textId="1E4940B7" w:rsidR="008C1CD0" w:rsidRPr="00CF3C4F" w:rsidRDefault="00E50E2F" w:rsidP="00BB3CCD">
      <w:pPr>
        <w:pStyle w:val="ListParagraph"/>
        <w:numPr>
          <w:ilvl w:val="0"/>
          <w:numId w:val="1"/>
        </w:numPr>
        <w:spacing w:after="0" w:line="240" w:lineRule="auto"/>
        <w:ind w:left="709" w:hanging="283"/>
      </w:pPr>
      <w:r w:rsidRPr="00CF3C4F">
        <w:t>The Rangers continue to carry out valuable work in the village centre, including clearing drains in the community centre car park. Works are approximately 80% complete and have made a noticeable improvement.</w:t>
      </w:r>
      <w:r w:rsidR="004A55D2">
        <w:t xml:space="preserve">  The Acting Chair thanked all Disley Parish Council staff for their hard work.</w:t>
      </w:r>
    </w:p>
    <w:p w14:paraId="01097CE6" w14:textId="48A4CE39" w:rsidR="004B30B9" w:rsidRPr="004A3360" w:rsidRDefault="004B30B9" w:rsidP="00BB3CCD">
      <w:pPr>
        <w:spacing w:after="0" w:line="240" w:lineRule="auto"/>
        <w:ind w:left="0" w:firstLine="0"/>
        <w:rPr>
          <w:highlight w:val="yellow"/>
        </w:rPr>
      </w:pPr>
    </w:p>
    <w:p w14:paraId="64093A2D" w14:textId="79179F9D" w:rsidR="004B30B9" w:rsidRPr="00C56716" w:rsidRDefault="00684A46" w:rsidP="00BB3CCD">
      <w:pPr>
        <w:numPr>
          <w:ilvl w:val="0"/>
          <w:numId w:val="10"/>
        </w:numPr>
        <w:spacing w:after="0" w:line="240" w:lineRule="auto"/>
        <w:ind w:left="426" w:hanging="424"/>
      </w:pPr>
      <w:r w:rsidRPr="00C56716">
        <w:t xml:space="preserve">The Cheshire East Councillor’s report was </w:t>
      </w:r>
      <w:r w:rsidRPr="00C56716">
        <w:rPr>
          <w:b/>
        </w:rPr>
        <w:t>RECEIVED.</w:t>
      </w:r>
      <w:r w:rsidRPr="00C56716">
        <w:t xml:space="preserve">  Cllr Adams provided a brief verbal update </w:t>
      </w:r>
      <w:r w:rsidR="000E2B74" w:rsidRPr="00C56716">
        <w:t xml:space="preserve">in regard to </w:t>
      </w:r>
      <w:r w:rsidR="006E252E" w:rsidRPr="00C56716">
        <w:t>the planned gully clearing and jetting works</w:t>
      </w:r>
      <w:r w:rsidR="00935F2E" w:rsidRPr="00C56716">
        <w:t>, focusing on Jackson’s Edge Road and the crossroads with Buxton Road</w:t>
      </w:r>
      <w:r w:rsidR="005119D9">
        <w:t xml:space="preserve"> We</w:t>
      </w:r>
      <w:r w:rsidR="00967F7F">
        <w:t>st</w:t>
      </w:r>
      <w:r w:rsidR="00935F2E" w:rsidRPr="00C56716">
        <w:t xml:space="preserve">.  Works are scheduled for early Sunday morning, subject to vehicle access. </w:t>
      </w:r>
      <w:r w:rsidR="00471D51" w:rsidRPr="00C56716">
        <w:t xml:space="preserve">A social media post and a leaflet drop </w:t>
      </w:r>
      <w:r w:rsidR="00C56716" w:rsidRPr="00C56716">
        <w:t>will be completed to try and ensure cars are moved.</w:t>
      </w:r>
      <w:r w:rsidR="00B93D65" w:rsidRPr="00C56716">
        <w:t xml:space="preserve"> </w:t>
      </w:r>
    </w:p>
    <w:p w14:paraId="452E837C" w14:textId="66A263C2" w:rsidR="004B30B9" w:rsidRPr="0033157F" w:rsidRDefault="00684A46" w:rsidP="00BB3CCD">
      <w:pPr>
        <w:spacing w:after="0" w:line="240" w:lineRule="auto"/>
        <w:ind w:left="2" w:firstLine="0"/>
      </w:pPr>
      <w:r w:rsidRPr="004A3360">
        <w:rPr>
          <w:b/>
          <w:highlight w:val="yellow"/>
        </w:rPr>
        <w:t xml:space="preserve"> </w:t>
      </w:r>
      <w:r w:rsidRPr="0033157F">
        <w:rPr>
          <w:b/>
        </w:rPr>
        <w:t xml:space="preserve"> </w:t>
      </w:r>
    </w:p>
    <w:p w14:paraId="72495A06" w14:textId="77777777" w:rsidR="00B35ADE" w:rsidRPr="0033157F" w:rsidRDefault="001465C3" w:rsidP="00F20A73">
      <w:pPr>
        <w:numPr>
          <w:ilvl w:val="0"/>
          <w:numId w:val="10"/>
        </w:numPr>
        <w:spacing w:line="240" w:lineRule="auto"/>
        <w:ind w:left="426" w:hanging="424"/>
      </w:pPr>
      <w:r w:rsidRPr="0033157F">
        <w:t xml:space="preserve">The following consultations were </w:t>
      </w:r>
      <w:r w:rsidR="00B35ADE" w:rsidRPr="0033157F">
        <w:rPr>
          <w:b/>
          <w:bCs/>
        </w:rPr>
        <w:t>CONSIDERED</w:t>
      </w:r>
      <w:r w:rsidRPr="0033157F">
        <w:t>:</w:t>
      </w:r>
    </w:p>
    <w:p w14:paraId="08A42AB8" w14:textId="0A874A11" w:rsidR="00E91D31" w:rsidRPr="0033157F" w:rsidRDefault="00E91D31" w:rsidP="00BB3CCD">
      <w:pPr>
        <w:pStyle w:val="ListParagraph"/>
        <w:numPr>
          <w:ilvl w:val="0"/>
          <w:numId w:val="1"/>
        </w:numPr>
        <w:spacing w:after="0" w:line="240" w:lineRule="auto"/>
        <w:ind w:left="709" w:hanging="283"/>
      </w:pPr>
      <w:r w:rsidRPr="0033157F">
        <w:t>Special Educational Needs and Disabilities (SEND) Surveys 2026. Closes 4</w:t>
      </w:r>
      <w:r w:rsidRPr="0033157F">
        <w:rPr>
          <w:vertAlign w:val="superscript"/>
        </w:rPr>
        <w:t>th</w:t>
      </w:r>
      <w:r w:rsidRPr="0033157F">
        <w:t xml:space="preserve"> May 2026.</w:t>
      </w:r>
    </w:p>
    <w:p w14:paraId="1D0796B5" w14:textId="6266F334" w:rsidR="00E91D31" w:rsidRPr="0033157F" w:rsidRDefault="00E91D31" w:rsidP="00BB3CCD">
      <w:pPr>
        <w:pStyle w:val="ListParagraph"/>
        <w:numPr>
          <w:ilvl w:val="0"/>
          <w:numId w:val="1"/>
        </w:numPr>
        <w:spacing w:after="0" w:line="240" w:lineRule="auto"/>
        <w:ind w:left="709" w:hanging="283"/>
      </w:pPr>
      <w:r w:rsidRPr="0033157F">
        <w:lastRenderedPageBreak/>
        <w:t>Draft Rights of Way Improvement Plan 2026-36 Consultation. Closes 24</w:t>
      </w:r>
      <w:r w:rsidRPr="0033157F">
        <w:rPr>
          <w:vertAlign w:val="superscript"/>
        </w:rPr>
        <w:t>th</w:t>
      </w:r>
      <w:r w:rsidRPr="0033157F">
        <w:t xml:space="preserve"> May 2026.</w:t>
      </w:r>
    </w:p>
    <w:p w14:paraId="375B500D" w14:textId="77777777" w:rsidR="00796120" w:rsidRPr="0033157F" w:rsidRDefault="000E3095" w:rsidP="00F20A73">
      <w:pPr>
        <w:spacing w:line="240" w:lineRule="auto"/>
        <w:ind w:left="426" w:firstLine="0"/>
        <w:rPr>
          <w:bCs/>
        </w:rPr>
      </w:pPr>
      <w:r w:rsidRPr="0033157F">
        <w:rPr>
          <w:bCs/>
        </w:rPr>
        <w:t xml:space="preserve">It was </w:t>
      </w:r>
      <w:r w:rsidRPr="0033157F">
        <w:rPr>
          <w:b/>
        </w:rPr>
        <w:t xml:space="preserve">RESOLVED </w:t>
      </w:r>
      <w:r w:rsidR="000E2AC2" w:rsidRPr="0033157F">
        <w:rPr>
          <w:bCs/>
        </w:rPr>
        <w:t>that</w:t>
      </w:r>
      <w:r w:rsidR="00796120" w:rsidRPr="0033157F">
        <w:rPr>
          <w:bCs/>
        </w:rPr>
        <w:t>:</w:t>
      </w:r>
    </w:p>
    <w:p w14:paraId="3AB92099" w14:textId="344F13A3" w:rsidR="0033157F" w:rsidRPr="0033157F" w:rsidRDefault="0033157F" w:rsidP="00BB3CCD">
      <w:pPr>
        <w:pStyle w:val="ListParagraph"/>
        <w:numPr>
          <w:ilvl w:val="0"/>
          <w:numId w:val="1"/>
        </w:numPr>
        <w:spacing w:line="240" w:lineRule="auto"/>
        <w:ind w:left="709" w:hanging="283"/>
        <w:rPr>
          <w:bCs/>
        </w:rPr>
      </w:pPr>
      <w:r w:rsidRPr="0033157F">
        <w:rPr>
          <w:bCs/>
        </w:rPr>
        <w:t>Cllr Brinnand will respond to the SEND consultation</w:t>
      </w:r>
    </w:p>
    <w:p w14:paraId="24771313" w14:textId="687D27CD" w:rsidR="004B30B9" w:rsidRPr="007A178E" w:rsidRDefault="00796120" w:rsidP="00BB3CCD">
      <w:pPr>
        <w:pStyle w:val="ListParagraph"/>
        <w:numPr>
          <w:ilvl w:val="0"/>
          <w:numId w:val="1"/>
        </w:numPr>
        <w:spacing w:line="240" w:lineRule="auto"/>
        <w:ind w:left="709" w:hanging="283"/>
      </w:pPr>
      <w:r w:rsidRPr="0033157F">
        <w:rPr>
          <w:bCs/>
        </w:rPr>
        <w:t xml:space="preserve">Cllr Windsor will respond </w:t>
      </w:r>
      <w:r w:rsidR="0033157F" w:rsidRPr="0033157F">
        <w:rPr>
          <w:bCs/>
        </w:rPr>
        <w:t xml:space="preserve">to </w:t>
      </w:r>
      <w:r w:rsidRPr="0033157F">
        <w:rPr>
          <w:bCs/>
        </w:rPr>
        <w:t xml:space="preserve">the </w:t>
      </w:r>
      <w:r w:rsidR="0033157F" w:rsidRPr="0033157F">
        <w:rPr>
          <w:bCs/>
        </w:rPr>
        <w:t>Rights of Way consultation</w:t>
      </w:r>
      <w:r w:rsidRPr="0033157F">
        <w:rPr>
          <w:b/>
        </w:rPr>
        <w:t xml:space="preserve"> </w:t>
      </w:r>
    </w:p>
    <w:p w14:paraId="293459A6" w14:textId="4761E565" w:rsidR="007A178E" w:rsidRDefault="0059432C" w:rsidP="00F20A73">
      <w:pPr>
        <w:spacing w:line="240" w:lineRule="auto"/>
        <w:ind w:firstLine="130"/>
      </w:pPr>
      <w:r>
        <w:rPr>
          <w:b/>
          <w:bCs/>
        </w:rPr>
        <w:t>ACTION:</w:t>
      </w:r>
      <w:r>
        <w:t xml:space="preserve"> Cllr Brinnand to remind other SEND groups </w:t>
      </w:r>
      <w:r w:rsidR="00185700">
        <w:t>in</w:t>
      </w:r>
      <w:r w:rsidR="00062FC5">
        <w:t xml:space="preserve"> </w:t>
      </w:r>
      <w:r w:rsidR="00185700">
        <w:t>regards to the SEND consultation.</w:t>
      </w:r>
    </w:p>
    <w:p w14:paraId="2883602B" w14:textId="77777777" w:rsidR="001B2409" w:rsidRDefault="001B2409" w:rsidP="00BB3CCD">
      <w:pPr>
        <w:spacing w:line="240" w:lineRule="auto"/>
      </w:pPr>
    </w:p>
    <w:p w14:paraId="0252EFA0" w14:textId="72EC84AF" w:rsidR="00A03FB3" w:rsidRDefault="00A03FB3" w:rsidP="00E105FD">
      <w:pPr>
        <w:spacing w:after="23" w:line="240" w:lineRule="auto"/>
        <w:ind w:left="426" w:hanging="424"/>
      </w:pPr>
      <w:r>
        <w:rPr>
          <w:b/>
          <w:bCs/>
        </w:rPr>
        <w:t>8.</w:t>
      </w:r>
      <w:r w:rsidRPr="00A03FB3">
        <w:t xml:space="preserve"> </w:t>
      </w:r>
      <w:r w:rsidR="00E105FD">
        <w:t xml:space="preserve">   </w:t>
      </w:r>
      <w:r w:rsidRPr="004343A9">
        <w:t>Cllr Windsor gave a verbal update in regards to the Health and Wellbeing Project group.  The minutes will be available at the next meeting</w:t>
      </w:r>
      <w:r w:rsidRPr="004343A9">
        <w:rPr>
          <w:b/>
        </w:rPr>
        <w:t>.</w:t>
      </w:r>
      <w:r w:rsidRPr="004343A9">
        <w:t xml:space="preserve"> </w:t>
      </w:r>
      <w:r>
        <w:t>The Acting Chair thanked Cllr Windsor for the update.</w:t>
      </w:r>
    </w:p>
    <w:p w14:paraId="4C9F82B8" w14:textId="77777777" w:rsidR="00E105FD" w:rsidRDefault="00E105FD" w:rsidP="00E105FD">
      <w:pPr>
        <w:pStyle w:val="ListParagraph"/>
        <w:spacing w:after="17" w:line="240" w:lineRule="auto"/>
        <w:ind w:left="284" w:firstLine="0"/>
        <w:rPr>
          <w:b/>
        </w:rPr>
      </w:pPr>
    </w:p>
    <w:p w14:paraId="1F1B938A" w14:textId="3F3CF7A0" w:rsidR="004B30B9" w:rsidRPr="008C339E" w:rsidRDefault="00684A46" w:rsidP="00DC495D">
      <w:pPr>
        <w:pStyle w:val="ListParagraph"/>
        <w:numPr>
          <w:ilvl w:val="0"/>
          <w:numId w:val="4"/>
        </w:numPr>
        <w:spacing w:after="17" w:line="240" w:lineRule="auto"/>
        <w:ind w:left="284" w:hanging="284"/>
      </w:pPr>
      <w:r w:rsidRPr="00E105FD">
        <w:rPr>
          <w:b/>
        </w:rPr>
        <w:t xml:space="preserve">Finance </w:t>
      </w:r>
    </w:p>
    <w:p w14:paraId="7FF7D99D" w14:textId="59CA10A8" w:rsidR="004B30B9" w:rsidRDefault="00684A46" w:rsidP="00BB3CCD">
      <w:pPr>
        <w:numPr>
          <w:ilvl w:val="2"/>
          <w:numId w:val="3"/>
        </w:numPr>
        <w:spacing w:line="240" w:lineRule="auto"/>
        <w:ind w:left="567" w:hanging="141"/>
      </w:pPr>
      <w:r w:rsidRPr="008C339E">
        <w:t>The payment approval list dated 23</w:t>
      </w:r>
      <w:r w:rsidRPr="008C339E">
        <w:rPr>
          <w:vertAlign w:val="superscript"/>
        </w:rPr>
        <w:t>rd</w:t>
      </w:r>
      <w:r w:rsidRPr="008C339E">
        <w:t xml:space="preserve"> </w:t>
      </w:r>
      <w:r w:rsidR="005718F9" w:rsidRPr="008C339E">
        <w:t>March</w:t>
      </w:r>
      <w:r w:rsidRPr="008C339E">
        <w:t xml:space="preserve"> 2026, was retrospectively </w:t>
      </w:r>
      <w:r w:rsidRPr="008C339E">
        <w:rPr>
          <w:b/>
        </w:rPr>
        <w:t>APPROVED</w:t>
      </w:r>
      <w:r w:rsidRPr="008C339E">
        <w:t>.</w:t>
      </w:r>
      <w:r w:rsidR="008C339E">
        <w:t xml:space="preserve">  </w:t>
      </w:r>
      <w:r w:rsidRPr="008C339E">
        <w:t xml:space="preserve"> </w:t>
      </w:r>
    </w:p>
    <w:p w14:paraId="3B185358" w14:textId="24C9786C" w:rsidR="00CC52F6" w:rsidRPr="007F3712" w:rsidRDefault="00CC52F6" w:rsidP="00BB3CCD">
      <w:pPr>
        <w:numPr>
          <w:ilvl w:val="2"/>
          <w:numId w:val="3"/>
        </w:numPr>
        <w:spacing w:line="240" w:lineRule="auto"/>
        <w:ind w:left="709" w:hanging="283"/>
      </w:pPr>
      <w:r>
        <w:t xml:space="preserve">The re-investment of </w:t>
      </w:r>
      <w:r w:rsidR="00103053" w:rsidRPr="00A316A1">
        <w:t>£70,000 of the balance of £80,022.39 of savings in a Cambridge &amp; Counties</w:t>
      </w:r>
      <w:r w:rsidR="00531764">
        <w:t xml:space="preserve"> </w:t>
      </w:r>
      <w:r w:rsidR="00531764" w:rsidRPr="00A316A1">
        <w:t>Easy Access Account</w:t>
      </w:r>
      <w:r w:rsidR="006F6B6B">
        <w:t xml:space="preserve"> </w:t>
      </w:r>
      <w:r w:rsidR="00531764" w:rsidRPr="00A316A1">
        <w:t>to</w:t>
      </w:r>
      <w:r w:rsidR="00B00B2C">
        <w:t xml:space="preserve"> a Cambridge &amp; Counties fixed rate business bond </w:t>
      </w:r>
      <w:r w:rsidR="006F6B6B">
        <w:t xml:space="preserve">was </w:t>
      </w:r>
      <w:r w:rsidR="006F6B6B">
        <w:rPr>
          <w:b/>
          <w:bCs/>
        </w:rPr>
        <w:t>APPROVED.</w:t>
      </w:r>
    </w:p>
    <w:p w14:paraId="5DC951EC" w14:textId="77777777" w:rsidR="00BB3CCD" w:rsidRDefault="00C21194" w:rsidP="00BB3CCD">
      <w:pPr>
        <w:pStyle w:val="ListParagraph"/>
        <w:numPr>
          <w:ilvl w:val="2"/>
          <w:numId w:val="3"/>
        </w:numPr>
        <w:spacing w:after="36" w:line="240" w:lineRule="auto"/>
        <w:ind w:left="567" w:hanging="141"/>
      </w:pPr>
      <w:r>
        <w:t xml:space="preserve">The Council </w:t>
      </w:r>
      <w:r w:rsidRPr="007F3712">
        <w:rPr>
          <w:b/>
        </w:rPr>
        <w:t xml:space="preserve">APPOINTED </w:t>
      </w:r>
      <w:r>
        <w:t xml:space="preserve">Cllr Windsor to check </w:t>
      </w:r>
      <w:r w:rsidR="00874CFF">
        <w:t xml:space="preserve">and sign </w:t>
      </w:r>
      <w:r>
        <w:t xml:space="preserve">the </w:t>
      </w:r>
      <w:r w:rsidR="00874CFF">
        <w:t xml:space="preserve">March </w:t>
      </w:r>
      <w:r>
        <w:t xml:space="preserve">bank reconciliation.  </w:t>
      </w:r>
    </w:p>
    <w:p w14:paraId="3117A7B3" w14:textId="504763B7" w:rsidR="004B30B9" w:rsidRPr="00A807EF" w:rsidRDefault="00C21194" w:rsidP="00BB3CCD">
      <w:pPr>
        <w:spacing w:after="36" w:line="240" w:lineRule="auto"/>
        <w:ind w:left="0" w:firstLine="0"/>
      </w:pPr>
      <w:r w:rsidRPr="00BB3CCD">
        <w:rPr>
          <w:b/>
        </w:rPr>
        <w:t xml:space="preserve"> </w:t>
      </w:r>
    </w:p>
    <w:p w14:paraId="3F612E0F" w14:textId="3130493B" w:rsidR="00A807EF" w:rsidRPr="00BB3CCD" w:rsidRDefault="00BA0CF7" w:rsidP="00E105FD">
      <w:pPr>
        <w:pStyle w:val="ListParagraph"/>
        <w:numPr>
          <w:ilvl w:val="0"/>
          <w:numId w:val="4"/>
        </w:numPr>
        <w:spacing w:after="36" w:line="240" w:lineRule="auto"/>
        <w:ind w:left="426" w:hanging="426"/>
      </w:pPr>
      <w:r>
        <w:t xml:space="preserve">The </w:t>
      </w:r>
      <w:r w:rsidR="002D6CD2">
        <w:t xml:space="preserve">project group updates were </w:t>
      </w:r>
      <w:r w:rsidR="002D6CD2">
        <w:rPr>
          <w:b/>
          <w:bCs/>
        </w:rPr>
        <w:t>NOTED.</w:t>
      </w:r>
    </w:p>
    <w:p w14:paraId="7A4FC073" w14:textId="77777777" w:rsidR="00BB3CCD" w:rsidRPr="002D6CD2" w:rsidRDefault="00BB3CCD" w:rsidP="00BB3CCD">
      <w:pPr>
        <w:pStyle w:val="ListParagraph"/>
        <w:spacing w:after="36" w:line="240" w:lineRule="auto"/>
        <w:ind w:left="426" w:firstLine="0"/>
      </w:pPr>
    </w:p>
    <w:p w14:paraId="4139E0CE" w14:textId="6A11F615" w:rsidR="00211EBE" w:rsidRDefault="00745FF5" w:rsidP="00E105FD">
      <w:pPr>
        <w:pStyle w:val="ListParagraph"/>
        <w:numPr>
          <w:ilvl w:val="0"/>
          <w:numId w:val="4"/>
        </w:numPr>
        <w:spacing w:after="36" w:line="240" w:lineRule="auto"/>
        <w:ind w:left="426" w:hanging="426"/>
      </w:pPr>
      <w:r>
        <w:t xml:space="preserve">The grant application </w:t>
      </w:r>
      <w:r w:rsidR="009A1805" w:rsidRPr="009A1805">
        <w:t xml:space="preserve">from St Mary’s Church was </w:t>
      </w:r>
      <w:r w:rsidR="00B35ABB">
        <w:rPr>
          <w:b/>
          <w:bCs/>
        </w:rPr>
        <w:t>CONSIDERED</w:t>
      </w:r>
      <w:r w:rsidR="009A1805" w:rsidRPr="009A1805">
        <w:t>.</w:t>
      </w:r>
      <w:r w:rsidR="00BF2647">
        <w:t xml:space="preserve"> The discussion noted</w:t>
      </w:r>
      <w:r w:rsidR="00211EBE">
        <w:t>:</w:t>
      </w:r>
    </w:p>
    <w:p w14:paraId="7E550C1E" w14:textId="77777777" w:rsidR="009F5B0A" w:rsidRDefault="00211EBE" w:rsidP="00BB3CCD">
      <w:pPr>
        <w:pStyle w:val="ListParagraph"/>
        <w:numPr>
          <w:ilvl w:val="0"/>
          <w:numId w:val="1"/>
        </w:numPr>
        <w:spacing w:after="36" w:line="240" w:lineRule="auto"/>
        <w:ind w:left="709" w:hanging="283"/>
      </w:pPr>
      <w:r>
        <w:t xml:space="preserve">The grant awarded in </w:t>
      </w:r>
      <w:r w:rsidR="009F5B0A">
        <w:t>the 2025-6 financial year was £400</w:t>
      </w:r>
    </w:p>
    <w:p w14:paraId="6651C769" w14:textId="75F3F4D1" w:rsidR="00BF2647" w:rsidRDefault="009F5B0A" w:rsidP="00BB3CCD">
      <w:pPr>
        <w:pStyle w:val="ListParagraph"/>
        <w:numPr>
          <w:ilvl w:val="0"/>
          <w:numId w:val="1"/>
        </w:numPr>
        <w:spacing w:after="36" w:line="240" w:lineRule="auto"/>
        <w:ind w:left="709" w:hanging="283"/>
      </w:pPr>
      <w:r>
        <w:t>The whole project cost is approximately £800</w:t>
      </w:r>
    </w:p>
    <w:p w14:paraId="5142AA87" w14:textId="1C2682DB" w:rsidR="009F5B0A" w:rsidRDefault="003A6503" w:rsidP="00BB3CCD">
      <w:pPr>
        <w:pStyle w:val="ListParagraph"/>
        <w:numPr>
          <w:ilvl w:val="0"/>
          <w:numId w:val="1"/>
        </w:numPr>
        <w:spacing w:after="36" w:line="240" w:lineRule="auto"/>
        <w:ind w:left="709" w:hanging="283"/>
      </w:pPr>
      <w:r>
        <w:t>Disley Parish Council budget constraints were acknowledged</w:t>
      </w:r>
    </w:p>
    <w:p w14:paraId="0F0E723E" w14:textId="79398931" w:rsidR="00BB3CCD" w:rsidRDefault="0091466C" w:rsidP="00BB3CCD">
      <w:pPr>
        <w:spacing w:after="36" w:line="240" w:lineRule="auto"/>
        <w:ind w:left="426" w:firstLine="0"/>
      </w:pPr>
      <w:r>
        <w:t xml:space="preserve">It was </w:t>
      </w:r>
      <w:r>
        <w:rPr>
          <w:b/>
          <w:bCs/>
        </w:rPr>
        <w:t>RESOLVED</w:t>
      </w:r>
      <w:r>
        <w:t xml:space="preserve"> to award </w:t>
      </w:r>
      <w:r w:rsidR="001333BB">
        <w:t>a grant of £400 to St Mary’s Church.</w:t>
      </w:r>
    </w:p>
    <w:p w14:paraId="7BE24170" w14:textId="77777777" w:rsidR="00BB3CCD" w:rsidRDefault="00BB3CCD" w:rsidP="00BB3CCD">
      <w:pPr>
        <w:spacing w:after="36" w:line="240" w:lineRule="auto"/>
        <w:ind w:left="426" w:firstLine="0"/>
      </w:pPr>
    </w:p>
    <w:p w14:paraId="531520AA" w14:textId="6F6AB46A" w:rsidR="00BB3CCD" w:rsidRDefault="00490788" w:rsidP="00E105FD">
      <w:pPr>
        <w:pStyle w:val="ListParagraph"/>
        <w:numPr>
          <w:ilvl w:val="0"/>
          <w:numId w:val="4"/>
        </w:numPr>
        <w:spacing w:after="36" w:line="240" w:lineRule="auto"/>
        <w:ind w:left="426" w:hanging="426"/>
      </w:pPr>
      <w:r w:rsidRPr="00490788">
        <w:t xml:space="preserve">Disley Parish Council </w:t>
      </w:r>
      <w:r>
        <w:rPr>
          <w:b/>
          <w:bCs/>
        </w:rPr>
        <w:t>CONSIDERE</w:t>
      </w:r>
      <w:r w:rsidR="009919B2">
        <w:rPr>
          <w:b/>
          <w:bCs/>
        </w:rPr>
        <w:t>D</w:t>
      </w:r>
      <w:r w:rsidRPr="00490788">
        <w:t xml:space="preserve"> and </w:t>
      </w:r>
      <w:r>
        <w:rPr>
          <w:b/>
          <w:bCs/>
        </w:rPr>
        <w:t>RESOLVED</w:t>
      </w:r>
      <w:r w:rsidRPr="00490788">
        <w:t xml:space="preserve"> to re-adopt the Councillor Code of Conduct.</w:t>
      </w:r>
    </w:p>
    <w:p w14:paraId="651591CB" w14:textId="77777777" w:rsidR="00E84FE7" w:rsidRDefault="00E84FE7" w:rsidP="00E84FE7">
      <w:pPr>
        <w:pStyle w:val="ListParagraph"/>
        <w:spacing w:after="36" w:line="240" w:lineRule="auto"/>
        <w:ind w:left="426" w:firstLine="0"/>
      </w:pPr>
    </w:p>
    <w:p w14:paraId="10B21C42" w14:textId="3257E11C" w:rsidR="00EB15D0" w:rsidRDefault="00EB15D0" w:rsidP="00E105FD">
      <w:pPr>
        <w:pStyle w:val="ListParagraph"/>
        <w:numPr>
          <w:ilvl w:val="0"/>
          <w:numId w:val="4"/>
        </w:numPr>
        <w:spacing w:after="36" w:line="240" w:lineRule="auto"/>
        <w:ind w:left="426" w:hanging="426"/>
      </w:pPr>
      <w:r w:rsidRPr="00490788">
        <w:t xml:space="preserve">Disley Parish Council </w:t>
      </w:r>
      <w:r>
        <w:rPr>
          <w:b/>
          <w:bCs/>
        </w:rPr>
        <w:t>CONSIDERED</w:t>
      </w:r>
      <w:r w:rsidRPr="00490788">
        <w:t xml:space="preserve"> and </w:t>
      </w:r>
      <w:r>
        <w:rPr>
          <w:b/>
          <w:bCs/>
        </w:rPr>
        <w:t>RESOLVED</w:t>
      </w:r>
      <w:r w:rsidRPr="00490788">
        <w:t xml:space="preserve"> to adopt the </w:t>
      </w:r>
      <w:r w:rsidR="00136CB6">
        <w:t>NALC Model Equality and Diversity Policy</w:t>
      </w:r>
      <w:r w:rsidRPr="00490788">
        <w:t>.</w:t>
      </w:r>
    </w:p>
    <w:p w14:paraId="174C68EE" w14:textId="77777777" w:rsidR="00136CB6" w:rsidRDefault="00136CB6" w:rsidP="00136CB6">
      <w:pPr>
        <w:pStyle w:val="ListParagraph"/>
      </w:pPr>
    </w:p>
    <w:p w14:paraId="778F1FED" w14:textId="77777777" w:rsidR="00BC1955" w:rsidRPr="00BC1955" w:rsidRDefault="0029170B" w:rsidP="00E105FD">
      <w:pPr>
        <w:pStyle w:val="ListParagraph"/>
        <w:numPr>
          <w:ilvl w:val="0"/>
          <w:numId w:val="4"/>
        </w:numPr>
        <w:spacing w:after="36" w:line="240" w:lineRule="auto"/>
        <w:ind w:left="426" w:hanging="426"/>
      </w:pPr>
      <w:r w:rsidRPr="00A316A1">
        <w:t>The communication report provided by Cllr Brinnand</w:t>
      </w:r>
      <w:r>
        <w:t xml:space="preserve"> was </w:t>
      </w:r>
      <w:r>
        <w:rPr>
          <w:b/>
          <w:bCs/>
        </w:rPr>
        <w:t>NOTED</w:t>
      </w:r>
    </w:p>
    <w:p w14:paraId="48C8AD86" w14:textId="77777777" w:rsidR="00BC1955" w:rsidRDefault="00BC1955" w:rsidP="00BC1955">
      <w:pPr>
        <w:pStyle w:val="ListParagraph"/>
      </w:pPr>
    </w:p>
    <w:p w14:paraId="6B1D32B4" w14:textId="063A59F8" w:rsidR="0009531C" w:rsidRDefault="00914E84" w:rsidP="00E105FD">
      <w:pPr>
        <w:pStyle w:val="ListParagraph"/>
        <w:numPr>
          <w:ilvl w:val="0"/>
          <w:numId w:val="4"/>
        </w:numPr>
        <w:spacing w:after="36" w:line="240" w:lineRule="auto"/>
        <w:ind w:left="426" w:hanging="426"/>
      </w:pPr>
      <w:r>
        <w:t xml:space="preserve">The current photocopier was </w:t>
      </w:r>
      <w:r>
        <w:rPr>
          <w:b/>
          <w:bCs/>
        </w:rPr>
        <w:t>NOTED</w:t>
      </w:r>
      <w:r>
        <w:t xml:space="preserve"> as outdated and beyond </w:t>
      </w:r>
      <w:r w:rsidR="00C90F8E">
        <w:t>its</w:t>
      </w:r>
      <w:r>
        <w:t xml:space="preserve"> lease term</w:t>
      </w:r>
      <w:r w:rsidR="00FA7844">
        <w:t xml:space="preserve">.  It was </w:t>
      </w:r>
      <w:r w:rsidR="00FA7844">
        <w:rPr>
          <w:b/>
          <w:bCs/>
        </w:rPr>
        <w:t xml:space="preserve">RESOLVED </w:t>
      </w:r>
      <w:r w:rsidR="00FA7844">
        <w:t>that the Clerk was authorised to obtain three quotes,</w:t>
      </w:r>
      <w:r w:rsidR="00DE5B3A">
        <w:t xml:space="preserve"> select the best value option within an approved </w:t>
      </w:r>
      <w:r w:rsidR="00D7005E">
        <w:t xml:space="preserve">lease </w:t>
      </w:r>
      <w:r w:rsidR="00DE5B3A">
        <w:t xml:space="preserve">budget of approximately £2,500 </w:t>
      </w:r>
      <w:r w:rsidR="004D64B4">
        <w:t xml:space="preserve">+ VAT, </w:t>
      </w:r>
      <w:r w:rsidR="005E17F2">
        <w:t xml:space="preserve">plus printing costs </w:t>
      </w:r>
      <w:r w:rsidR="00DE5B3A">
        <w:t>over five years and enter into a new lease agreement</w:t>
      </w:r>
      <w:r w:rsidR="0029170B" w:rsidRPr="00A316A1">
        <w:t>.</w:t>
      </w:r>
    </w:p>
    <w:p w14:paraId="5A2F1B93" w14:textId="77777777" w:rsidR="0009531C" w:rsidRPr="0009531C" w:rsidRDefault="0009531C" w:rsidP="0009531C">
      <w:pPr>
        <w:pStyle w:val="ListParagraph"/>
        <w:rPr>
          <w:highlight w:val="yellow"/>
        </w:rPr>
      </w:pPr>
    </w:p>
    <w:p w14:paraId="74730E8C" w14:textId="17CE9455" w:rsidR="004B30B9" w:rsidRPr="0009531C" w:rsidRDefault="00684A46" w:rsidP="00E105FD">
      <w:pPr>
        <w:pStyle w:val="ListParagraph"/>
        <w:numPr>
          <w:ilvl w:val="0"/>
          <w:numId w:val="4"/>
        </w:numPr>
        <w:spacing w:after="36" w:line="240" w:lineRule="auto"/>
        <w:ind w:left="426" w:hanging="426"/>
      </w:pPr>
      <w:r w:rsidRPr="0009531C">
        <w:rPr>
          <w:highlight w:val="yellow"/>
        </w:rPr>
        <w:t xml:space="preserve"> </w:t>
      </w:r>
    </w:p>
    <w:p w14:paraId="7D01F4E3" w14:textId="77777777" w:rsidR="004B30B9" w:rsidRPr="004A3360" w:rsidRDefault="00684A46">
      <w:pPr>
        <w:spacing w:after="0" w:line="259" w:lineRule="auto"/>
        <w:ind w:left="144" w:firstLine="0"/>
        <w:rPr>
          <w:highlight w:val="yellow"/>
        </w:rPr>
      </w:pPr>
      <w:r w:rsidRPr="004A3360">
        <w:rPr>
          <w:highlight w:val="yellow"/>
        </w:rPr>
        <w:t xml:space="preserve">      </w:t>
      </w:r>
    </w:p>
    <w:tbl>
      <w:tblPr>
        <w:tblStyle w:val="TableGrid"/>
        <w:tblW w:w="10869" w:type="dxa"/>
        <w:tblInd w:w="-242" w:type="dxa"/>
        <w:tblCellMar>
          <w:top w:w="48" w:type="dxa"/>
          <w:left w:w="106" w:type="dxa"/>
          <w:right w:w="81" w:type="dxa"/>
        </w:tblCellMar>
        <w:tblLook w:val="04A0" w:firstRow="1" w:lastRow="0" w:firstColumn="1" w:lastColumn="0" w:noHBand="0" w:noVBand="1"/>
      </w:tblPr>
      <w:tblGrid>
        <w:gridCol w:w="1809"/>
        <w:gridCol w:w="2304"/>
        <w:gridCol w:w="2767"/>
        <w:gridCol w:w="3989"/>
      </w:tblGrid>
      <w:tr w:rsidR="004B30B9" w:rsidRPr="004A3360" w14:paraId="79686390" w14:textId="77777777" w:rsidTr="005216D5">
        <w:trPr>
          <w:trHeight w:val="398"/>
        </w:trPr>
        <w:tc>
          <w:tcPr>
            <w:tcW w:w="1809" w:type="dxa"/>
            <w:tcBorders>
              <w:top w:val="single" w:sz="4" w:space="0" w:color="000000"/>
              <w:left w:val="single" w:sz="4" w:space="0" w:color="000000"/>
              <w:bottom w:val="single" w:sz="4" w:space="0" w:color="000000"/>
              <w:right w:val="single" w:sz="4" w:space="0" w:color="000000"/>
            </w:tcBorders>
          </w:tcPr>
          <w:p w14:paraId="4F1C952F" w14:textId="77777777" w:rsidR="004B30B9" w:rsidRPr="00CF4158" w:rsidRDefault="00684A46">
            <w:pPr>
              <w:spacing w:after="0" w:line="259" w:lineRule="auto"/>
              <w:ind w:left="2" w:firstLine="0"/>
            </w:pPr>
            <w:r w:rsidRPr="00CF4158">
              <w:rPr>
                <w:sz w:val="22"/>
              </w:rPr>
              <w:t xml:space="preserve">     </w:t>
            </w:r>
            <w:r w:rsidRPr="00CF4158">
              <w:rPr>
                <w:b/>
                <w:sz w:val="22"/>
              </w:rPr>
              <w:t xml:space="preserve">Reference </w:t>
            </w:r>
          </w:p>
        </w:tc>
        <w:tc>
          <w:tcPr>
            <w:tcW w:w="2304" w:type="dxa"/>
            <w:tcBorders>
              <w:top w:val="single" w:sz="4" w:space="0" w:color="000000"/>
              <w:left w:val="single" w:sz="4" w:space="0" w:color="000000"/>
              <w:bottom w:val="single" w:sz="4" w:space="0" w:color="000000"/>
              <w:right w:val="single" w:sz="4" w:space="0" w:color="000000"/>
            </w:tcBorders>
          </w:tcPr>
          <w:p w14:paraId="16941B7F" w14:textId="77777777" w:rsidR="004B30B9" w:rsidRPr="00CF4158" w:rsidRDefault="00684A46">
            <w:pPr>
              <w:spacing w:after="0" w:line="259" w:lineRule="auto"/>
              <w:ind w:left="0" w:firstLine="0"/>
            </w:pPr>
            <w:r w:rsidRPr="00CF4158">
              <w:rPr>
                <w:b/>
                <w:sz w:val="22"/>
              </w:rPr>
              <w:t xml:space="preserve">Address </w:t>
            </w:r>
          </w:p>
        </w:tc>
        <w:tc>
          <w:tcPr>
            <w:tcW w:w="2767" w:type="dxa"/>
            <w:tcBorders>
              <w:top w:val="single" w:sz="4" w:space="0" w:color="000000"/>
              <w:left w:val="single" w:sz="4" w:space="0" w:color="000000"/>
              <w:bottom w:val="single" w:sz="4" w:space="0" w:color="000000"/>
              <w:right w:val="single" w:sz="4" w:space="0" w:color="000000"/>
            </w:tcBorders>
          </w:tcPr>
          <w:p w14:paraId="4AEF8E6F" w14:textId="77777777" w:rsidR="004B30B9" w:rsidRPr="00CF4158" w:rsidRDefault="00684A46">
            <w:pPr>
              <w:spacing w:after="0" w:line="259" w:lineRule="auto"/>
              <w:ind w:left="2" w:firstLine="0"/>
            </w:pPr>
            <w:r w:rsidRPr="00CF4158">
              <w:rPr>
                <w:b/>
                <w:sz w:val="22"/>
              </w:rPr>
              <w:t xml:space="preserve">Details </w:t>
            </w:r>
          </w:p>
        </w:tc>
        <w:tc>
          <w:tcPr>
            <w:tcW w:w="3989" w:type="dxa"/>
            <w:tcBorders>
              <w:top w:val="single" w:sz="4" w:space="0" w:color="000000"/>
              <w:left w:val="single" w:sz="4" w:space="0" w:color="000000"/>
              <w:bottom w:val="single" w:sz="4" w:space="0" w:color="000000"/>
              <w:right w:val="single" w:sz="4" w:space="0" w:color="000000"/>
            </w:tcBorders>
          </w:tcPr>
          <w:p w14:paraId="6338141C" w14:textId="77777777" w:rsidR="004B30B9" w:rsidRPr="00CF4158" w:rsidRDefault="00684A46">
            <w:pPr>
              <w:spacing w:after="0" w:line="259" w:lineRule="auto"/>
              <w:ind w:left="2" w:firstLine="0"/>
            </w:pPr>
            <w:r w:rsidRPr="00CF4158">
              <w:rPr>
                <w:b/>
                <w:sz w:val="22"/>
              </w:rPr>
              <w:t xml:space="preserve">COMMENTS </w:t>
            </w:r>
          </w:p>
        </w:tc>
      </w:tr>
      <w:tr w:rsidR="00CF4158" w:rsidRPr="004A3360" w14:paraId="5D175325" w14:textId="77777777" w:rsidTr="005216D5">
        <w:trPr>
          <w:trHeight w:val="1351"/>
        </w:trPr>
        <w:tc>
          <w:tcPr>
            <w:tcW w:w="1809" w:type="dxa"/>
            <w:tcBorders>
              <w:top w:val="single" w:sz="4" w:space="0" w:color="000000"/>
              <w:left w:val="single" w:sz="4" w:space="0" w:color="000000"/>
              <w:bottom w:val="single" w:sz="4" w:space="0" w:color="auto"/>
              <w:right w:val="single" w:sz="4" w:space="0" w:color="000000"/>
            </w:tcBorders>
          </w:tcPr>
          <w:p w14:paraId="34C09302" w14:textId="217DB326" w:rsidR="00CF4158" w:rsidRPr="004A3360" w:rsidRDefault="00CF4158" w:rsidP="00CF4158">
            <w:pPr>
              <w:spacing w:after="0" w:line="259" w:lineRule="auto"/>
              <w:ind w:left="2" w:firstLine="0"/>
              <w:rPr>
                <w:highlight w:val="yellow"/>
              </w:rPr>
            </w:pPr>
            <w:r w:rsidRPr="000233E0">
              <w:rPr>
                <w:b/>
                <w:bCs/>
                <w:i/>
                <w:iCs/>
                <w:sz w:val="22"/>
                <w:szCs w:val="22"/>
              </w:rPr>
              <w:t>26/0967/HOUS</w:t>
            </w:r>
          </w:p>
        </w:tc>
        <w:tc>
          <w:tcPr>
            <w:tcW w:w="2304" w:type="dxa"/>
            <w:tcBorders>
              <w:top w:val="single" w:sz="4" w:space="0" w:color="000000"/>
              <w:left w:val="single" w:sz="4" w:space="0" w:color="000000"/>
              <w:bottom w:val="single" w:sz="4" w:space="0" w:color="auto"/>
              <w:right w:val="single" w:sz="4" w:space="0" w:color="000000"/>
            </w:tcBorders>
          </w:tcPr>
          <w:p w14:paraId="2702C874" w14:textId="5420BADC" w:rsidR="00CF4158" w:rsidRPr="004A3360" w:rsidRDefault="00CF4158" w:rsidP="00CF4158">
            <w:pPr>
              <w:spacing w:after="0" w:line="259" w:lineRule="auto"/>
              <w:ind w:left="0" w:firstLine="0"/>
              <w:rPr>
                <w:highlight w:val="yellow"/>
              </w:rPr>
            </w:pPr>
            <w:r w:rsidRPr="000233E0">
              <w:rPr>
                <w:sz w:val="22"/>
                <w:szCs w:val="22"/>
              </w:rPr>
              <w:t>18 Jacksons Edge Road, Disley SK12 2JE</w:t>
            </w:r>
          </w:p>
        </w:tc>
        <w:tc>
          <w:tcPr>
            <w:tcW w:w="2767" w:type="dxa"/>
            <w:tcBorders>
              <w:top w:val="single" w:sz="4" w:space="0" w:color="000000"/>
              <w:left w:val="single" w:sz="4" w:space="0" w:color="000000"/>
              <w:bottom w:val="single" w:sz="4" w:space="0" w:color="auto"/>
              <w:right w:val="single" w:sz="4" w:space="0" w:color="000000"/>
            </w:tcBorders>
          </w:tcPr>
          <w:p w14:paraId="30D0D359" w14:textId="4471862B" w:rsidR="00CF4158" w:rsidRPr="004A3360" w:rsidRDefault="00CF4158" w:rsidP="00CF4158">
            <w:pPr>
              <w:spacing w:after="0" w:line="259" w:lineRule="auto"/>
              <w:ind w:left="2" w:firstLine="0"/>
              <w:rPr>
                <w:highlight w:val="yellow"/>
              </w:rPr>
            </w:pPr>
            <w:r w:rsidRPr="000233E0">
              <w:rPr>
                <w:sz w:val="22"/>
                <w:szCs w:val="22"/>
              </w:rPr>
              <w:t>Excavation of raised ground level adjacent to dwelling to form new parking space with stone faced retaining walls.</w:t>
            </w:r>
          </w:p>
        </w:tc>
        <w:tc>
          <w:tcPr>
            <w:tcW w:w="3989" w:type="dxa"/>
            <w:tcBorders>
              <w:top w:val="single" w:sz="4" w:space="0" w:color="000000"/>
              <w:left w:val="single" w:sz="4" w:space="0" w:color="000000"/>
              <w:bottom w:val="single" w:sz="4" w:space="0" w:color="auto"/>
              <w:right w:val="single" w:sz="4" w:space="0" w:color="000000"/>
            </w:tcBorders>
          </w:tcPr>
          <w:p w14:paraId="6BEAFE83" w14:textId="77777777" w:rsidR="00CF4158" w:rsidRDefault="00CF4158" w:rsidP="00CF4158">
            <w:pPr>
              <w:spacing w:after="0" w:line="259" w:lineRule="auto"/>
              <w:ind w:left="2" w:firstLine="0"/>
              <w:rPr>
                <w:sz w:val="22"/>
                <w:szCs w:val="22"/>
              </w:rPr>
            </w:pPr>
            <w:r w:rsidRPr="000233E0">
              <w:rPr>
                <w:sz w:val="22"/>
                <w:szCs w:val="22"/>
              </w:rPr>
              <w:t>Deadline 14/04/26</w:t>
            </w:r>
          </w:p>
          <w:p w14:paraId="07245D65" w14:textId="77777777" w:rsidR="00CF4158" w:rsidRDefault="00CF4158" w:rsidP="00CF4158">
            <w:pPr>
              <w:spacing w:after="0" w:line="259" w:lineRule="auto"/>
              <w:ind w:left="2" w:firstLine="0"/>
              <w:rPr>
                <w:sz w:val="22"/>
                <w:szCs w:val="22"/>
                <w:highlight w:val="yellow"/>
              </w:rPr>
            </w:pPr>
          </w:p>
          <w:p w14:paraId="6B21BDB3" w14:textId="77777777" w:rsidR="00CF4158" w:rsidRDefault="00CF4158" w:rsidP="00CF4158">
            <w:pPr>
              <w:spacing w:after="0" w:line="259" w:lineRule="auto"/>
              <w:ind w:left="2" w:firstLine="0"/>
              <w:rPr>
                <w:sz w:val="22"/>
                <w:szCs w:val="22"/>
                <w:highlight w:val="yellow"/>
              </w:rPr>
            </w:pPr>
          </w:p>
          <w:p w14:paraId="4BFDA7B3" w14:textId="33F2DAB4" w:rsidR="00CF4158" w:rsidRPr="00CF4158" w:rsidRDefault="00CF4158" w:rsidP="00CF4158">
            <w:pPr>
              <w:spacing w:after="0" w:line="259" w:lineRule="auto"/>
              <w:ind w:left="2" w:firstLine="0"/>
              <w:rPr>
                <w:b/>
                <w:bCs/>
                <w:highlight w:val="yellow"/>
              </w:rPr>
            </w:pPr>
            <w:r w:rsidRPr="00276CB4">
              <w:rPr>
                <w:b/>
                <w:bCs/>
              </w:rPr>
              <w:t xml:space="preserve">No objection </w:t>
            </w:r>
            <w:r w:rsidR="00276CB4" w:rsidRPr="00276CB4">
              <w:rPr>
                <w:b/>
                <w:bCs/>
              </w:rPr>
              <w:t xml:space="preserve">subject to satisfactory resolution of holding objection from Network Rail. </w:t>
            </w:r>
          </w:p>
        </w:tc>
      </w:tr>
      <w:tr w:rsidR="005216D5" w:rsidRPr="004A3360" w14:paraId="199CABA8" w14:textId="77777777" w:rsidTr="005216D5">
        <w:trPr>
          <w:trHeight w:val="401"/>
        </w:trPr>
        <w:tc>
          <w:tcPr>
            <w:tcW w:w="1809" w:type="dxa"/>
            <w:tcBorders>
              <w:top w:val="single" w:sz="4" w:space="0" w:color="auto"/>
            </w:tcBorders>
          </w:tcPr>
          <w:p w14:paraId="7ADE08B6" w14:textId="77777777" w:rsidR="005216D5" w:rsidRPr="004A3360" w:rsidRDefault="005216D5">
            <w:pPr>
              <w:spacing w:after="0" w:line="259" w:lineRule="auto"/>
              <w:ind w:left="2" w:firstLine="0"/>
              <w:rPr>
                <w:b/>
                <w:i/>
                <w:sz w:val="22"/>
                <w:highlight w:val="yellow"/>
              </w:rPr>
            </w:pPr>
          </w:p>
        </w:tc>
        <w:tc>
          <w:tcPr>
            <w:tcW w:w="2304" w:type="dxa"/>
            <w:tcBorders>
              <w:top w:val="single" w:sz="4" w:space="0" w:color="auto"/>
            </w:tcBorders>
          </w:tcPr>
          <w:p w14:paraId="330127E0" w14:textId="77777777" w:rsidR="005216D5" w:rsidRPr="004A3360" w:rsidRDefault="005216D5">
            <w:pPr>
              <w:spacing w:after="0" w:line="259" w:lineRule="auto"/>
              <w:ind w:left="0" w:firstLine="0"/>
              <w:rPr>
                <w:sz w:val="22"/>
                <w:highlight w:val="yellow"/>
              </w:rPr>
            </w:pPr>
          </w:p>
        </w:tc>
        <w:tc>
          <w:tcPr>
            <w:tcW w:w="2767" w:type="dxa"/>
            <w:tcBorders>
              <w:top w:val="single" w:sz="4" w:space="0" w:color="auto"/>
            </w:tcBorders>
          </w:tcPr>
          <w:p w14:paraId="4E639CA8" w14:textId="77777777" w:rsidR="005216D5" w:rsidRPr="004A3360" w:rsidRDefault="005216D5">
            <w:pPr>
              <w:spacing w:after="0" w:line="259" w:lineRule="auto"/>
              <w:ind w:left="2" w:firstLine="0"/>
              <w:rPr>
                <w:sz w:val="22"/>
                <w:highlight w:val="yellow"/>
              </w:rPr>
            </w:pPr>
          </w:p>
        </w:tc>
        <w:tc>
          <w:tcPr>
            <w:tcW w:w="3989" w:type="dxa"/>
            <w:tcBorders>
              <w:top w:val="single" w:sz="4" w:space="0" w:color="auto"/>
            </w:tcBorders>
          </w:tcPr>
          <w:p w14:paraId="5E7DC287" w14:textId="77777777" w:rsidR="005216D5" w:rsidRPr="004A3360" w:rsidRDefault="005216D5">
            <w:pPr>
              <w:spacing w:after="0" w:line="259" w:lineRule="auto"/>
              <w:ind w:left="2" w:firstLine="0"/>
              <w:rPr>
                <w:sz w:val="22"/>
                <w:highlight w:val="yellow"/>
              </w:rPr>
            </w:pPr>
          </w:p>
        </w:tc>
      </w:tr>
      <w:tr w:rsidR="005216D5" w:rsidRPr="004A3360" w14:paraId="173C273C" w14:textId="77777777" w:rsidTr="005216D5">
        <w:trPr>
          <w:trHeight w:val="401"/>
        </w:trPr>
        <w:tc>
          <w:tcPr>
            <w:tcW w:w="1809" w:type="dxa"/>
            <w:tcBorders>
              <w:bottom w:val="single" w:sz="4" w:space="0" w:color="auto"/>
            </w:tcBorders>
          </w:tcPr>
          <w:p w14:paraId="253A9062" w14:textId="77777777" w:rsidR="005216D5" w:rsidRPr="004A3360" w:rsidRDefault="005216D5">
            <w:pPr>
              <w:spacing w:after="0" w:line="259" w:lineRule="auto"/>
              <w:ind w:left="2" w:firstLine="0"/>
              <w:rPr>
                <w:b/>
                <w:i/>
                <w:sz w:val="22"/>
                <w:highlight w:val="yellow"/>
              </w:rPr>
            </w:pPr>
          </w:p>
        </w:tc>
        <w:tc>
          <w:tcPr>
            <w:tcW w:w="2304" w:type="dxa"/>
            <w:tcBorders>
              <w:bottom w:val="single" w:sz="4" w:space="0" w:color="auto"/>
            </w:tcBorders>
          </w:tcPr>
          <w:p w14:paraId="52C1B792" w14:textId="77777777" w:rsidR="005216D5" w:rsidRPr="004A3360" w:rsidRDefault="005216D5">
            <w:pPr>
              <w:spacing w:after="0" w:line="259" w:lineRule="auto"/>
              <w:ind w:left="0" w:firstLine="0"/>
              <w:rPr>
                <w:sz w:val="22"/>
                <w:highlight w:val="yellow"/>
              </w:rPr>
            </w:pPr>
          </w:p>
        </w:tc>
        <w:tc>
          <w:tcPr>
            <w:tcW w:w="2767" w:type="dxa"/>
            <w:tcBorders>
              <w:bottom w:val="single" w:sz="4" w:space="0" w:color="auto"/>
            </w:tcBorders>
          </w:tcPr>
          <w:p w14:paraId="6CAC502D" w14:textId="77777777" w:rsidR="005216D5" w:rsidRPr="004A3360" w:rsidRDefault="005216D5">
            <w:pPr>
              <w:spacing w:after="0" w:line="259" w:lineRule="auto"/>
              <w:ind w:left="2" w:firstLine="0"/>
              <w:rPr>
                <w:sz w:val="22"/>
                <w:highlight w:val="yellow"/>
              </w:rPr>
            </w:pPr>
          </w:p>
        </w:tc>
        <w:tc>
          <w:tcPr>
            <w:tcW w:w="3989" w:type="dxa"/>
            <w:tcBorders>
              <w:bottom w:val="single" w:sz="4" w:space="0" w:color="auto"/>
            </w:tcBorders>
          </w:tcPr>
          <w:p w14:paraId="298CBD05" w14:textId="77777777" w:rsidR="005216D5" w:rsidRPr="004A3360" w:rsidRDefault="005216D5">
            <w:pPr>
              <w:spacing w:after="0" w:line="259" w:lineRule="auto"/>
              <w:ind w:left="2" w:firstLine="0"/>
              <w:rPr>
                <w:sz w:val="22"/>
                <w:highlight w:val="yellow"/>
              </w:rPr>
            </w:pPr>
          </w:p>
        </w:tc>
      </w:tr>
      <w:tr w:rsidR="004B30B9" w:rsidRPr="004A3360" w14:paraId="00336B7E" w14:textId="77777777" w:rsidTr="005216D5">
        <w:trPr>
          <w:trHeight w:val="401"/>
        </w:trPr>
        <w:tc>
          <w:tcPr>
            <w:tcW w:w="1809" w:type="dxa"/>
            <w:tcBorders>
              <w:top w:val="single" w:sz="4" w:space="0" w:color="auto"/>
              <w:left w:val="single" w:sz="4" w:space="0" w:color="000000"/>
              <w:bottom w:val="single" w:sz="4" w:space="0" w:color="000000"/>
              <w:right w:val="single" w:sz="4" w:space="0" w:color="000000"/>
            </w:tcBorders>
          </w:tcPr>
          <w:p w14:paraId="3D9FCD69" w14:textId="77777777" w:rsidR="004B30B9" w:rsidRPr="004A3360" w:rsidRDefault="00684A46">
            <w:pPr>
              <w:spacing w:after="0" w:line="259" w:lineRule="auto"/>
              <w:ind w:left="2" w:firstLine="0"/>
              <w:rPr>
                <w:highlight w:val="yellow"/>
              </w:rPr>
            </w:pPr>
            <w:r w:rsidRPr="005216D5">
              <w:rPr>
                <w:b/>
                <w:i/>
                <w:sz w:val="22"/>
              </w:rPr>
              <w:lastRenderedPageBreak/>
              <w:t xml:space="preserve">DECISIONS </w:t>
            </w:r>
          </w:p>
        </w:tc>
        <w:tc>
          <w:tcPr>
            <w:tcW w:w="2304" w:type="dxa"/>
            <w:tcBorders>
              <w:top w:val="single" w:sz="4" w:space="0" w:color="auto"/>
              <w:left w:val="single" w:sz="4" w:space="0" w:color="000000"/>
              <w:bottom w:val="single" w:sz="4" w:space="0" w:color="000000"/>
              <w:right w:val="single" w:sz="4" w:space="0" w:color="000000"/>
            </w:tcBorders>
          </w:tcPr>
          <w:p w14:paraId="369809C7" w14:textId="77777777" w:rsidR="004B30B9" w:rsidRPr="004A3360" w:rsidRDefault="00684A46">
            <w:pPr>
              <w:spacing w:after="0" w:line="259" w:lineRule="auto"/>
              <w:ind w:left="0" w:firstLine="0"/>
              <w:rPr>
                <w:highlight w:val="yellow"/>
              </w:rPr>
            </w:pPr>
            <w:r w:rsidRPr="004A3360">
              <w:rPr>
                <w:sz w:val="22"/>
                <w:highlight w:val="yellow"/>
              </w:rPr>
              <w:t xml:space="preserve"> </w:t>
            </w:r>
          </w:p>
        </w:tc>
        <w:tc>
          <w:tcPr>
            <w:tcW w:w="2767" w:type="dxa"/>
            <w:tcBorders>
              <w:top w:val="single" w:sz="4" w:space="0" w:color="auto"/>
              <w:left w:val="single" w:sz="4" w:space="0" w:color="000000"/>
              <w:bottom w:val="single" w:sz="4" w:space="0" w:color="000000"/>
              <w:right w:val="single" w:sz="4" w:space="0" w:color="000000"/>
            </w:tcBorders>
          </w:tcPr>
          <w:p w14:paraId="01BBE42C" w14:textId="77777777" w:rsidR="004B30B9" w:rsidRPr="004A3360" w:rsidRDefault="00684A46">
            <w:pPr>
              <w:spacing w:after="0" w:line="259" w:lineRule="auto"/>
              <w:ind w:left="2" w:firstLine="0"/>
              <w:rPr>
                <w:highlight w:val="yellow"/>
              </w:rPr>
            </w:pPr>
            <w:r w:rsidRPr="004A3360">
              <w:rPr>
                <w:sz w:val="22"/>
                <w:highlight w:val="yellow"/>
              </w:rPr>
              <w:t xml:space="preserve"> </w:t>
            </w:r>
          </w:p>
        </w:tc>
        <w:tc>
          <w:tcPr>
            <w:tcW w:w="3989" w:type="dxa"/>
            <w:tcBorders>
              <w:top w:val="single" w:sz="4" w:space="0" w:color="auto"/>
              <w:left w:val="single" w:sz="4" w:space="0" w:color="000000"/>
              <w:bottom w:val="single" w:sz="4" w:space="0" w:color="000000"/>
              <w:right w:val="single" w:sz="4" w:space="0" w:color="000000"/>
            </w:tcBorders>
          </w:tcPr>
          <w:p w14:paraId="202D2D66" w14:textId="77777777" w:rsidR="004B30B9" w:rsidRPr="004A3360" w:rsidRDefault="00684A46">
            <w:pPr>
              <w:spacing w:after="0" w:line="259" w:lineRule="auto"/>
              <w:ind w:left="2" w:firstLine="0"/>
              <w:rPr>
                <w:highlight w:val="yellow"/>
              </w:rPr>
            </w:pPr>
            <w:r w:rsidRPr="004A3360">
              <w:rPr>
                <w:sz w:val="22"/>
                <w:highlight w:val="yellow"/>
              </w:rPr>
              <w:t xml:space="preserve"> </w:t>
            </w:r>
          </w:p>
        </w:tc>
      </w:tr>
      <w:tr w:rsidR="005216D5" w:rsidRPr="004A3360" w14:paraId="5C9EFADB" w14:textId="77777777" w:rsidTr="00276CB4">
        <w:trPr>
          <w:trHeight w:val="1082"/>
        </w:trPr>
        <w:tc>
          <w:tcPr>
            <w:tcW w:w="1809" w:type="dxa"/>
            <w:tcBorders>
              <w:top w:val="single" w:sz="4" w:space="0" w:color="000000"/>
              <w:left w:val="single" w:sz="4" w:space="0" w:color="000000"/>
              <w:bottom w:val="single" w:sz="4" w:space="0" w:color="000000"/>
              <w:right w:val="single" w:sz="4" w:space="0" w:color="000000"/>
            </w:tcBorders>
          </w:tcPr>
          <w:p w14:paraId="4FAF6530" w14:textId="41BB5D62" w:rsidR="005216D5" w:rsidRPr="004A3360" w:rsidRDefault="005216D5" w:rsidP="005216D5">
            <w:pPr>
              <w:spacing w:after="0" w:line="259" w:lineRule="auto"/>
              <w:ind w:left="2" w:firstLine="0"/>
              <w:rPr>
                <w:highlight w:val="yellow"/>
              </w:rPr>
            </w:pPr>
            <w:r>
              <w:rPr>
                <w:rFonts w:asciiTheme="majorHAnsi" w:hAnsiTheme="majorHAnsi" w:cstheme="majorHAnsi"/>
                <w:b/>
                <w:bCs/>
                <w:i/>
                <w:iCs/>
                <w:sz w:val="22"/>
                <w:szCs w:val="22"/>
              </w:rPr>
              <w:t>25/4549/HOUS</w:t>
            </w:r>
          </w:p>
        </w:tc>
        <w:tc>
          <w:tcPr>
            <w:tcW w:w="2304" w:type="dxa"/>
            <w:tcBorders>
              <w:top w:val="single" w:sz="4" w:space="0" w:color="000000"/>
              <w:left w:val="single" w:sz="4" w:space="0" w:color="000000"/>
              <w:bottom w:val="single" w:sz="4" w:space="0" w:color="000000"/>
              <w:right w:val="single" w:sz="4" w:space="0" w:color="000000"/>
            </w:tcBorders>
          </w:tcPr>
          <w:p w14:paraId="5DA10611" w14:textId="77777777" w:rsidR="005216D5" w:rsidRDefault="005216D5" w:rsidP="005216D5">
            <w:pPr>
              <w:rPr>
                <w:rFonts w:eastAsia="Times New Roman"/>
                <w:sz w:val="22"/>
                <w:szCs w:val="22"/>
              </w:rPr>
            </w:pPr>
            <w:r>
              <w:rPr>
                <w:sz w:val="22"/>
                <w:szCs w:val="22"/>
              </w:rPr>
              <w:t>6 Sherbrooke Road, Disley SK12 2ED</w:t>
            </w:r>
          </w:p>
          <w:p w14:paraId="33696F44" w14:textId="4BFA5523" w:rsidR="005216D5" w:rsidRPr="004A3360" w:rsidRDefault="005216D5" w:rsidP="005216D5">
            <w:pPr>
              <w:spacing w:after="0" w:line="259" w:lineRule="auto"/>
              <w:ind w:left="0" w:firstLine="0"/>
              <w:rPr>
                <w:highlight w:val="yellow"/>
              </w:rPr>
            </w:pPr>
          </w:p>
        </w:tc>
        <w:tc>
          <w:tcPr>
            <w:tcW w:w="2767" w:type="dxa"/>
            <w:tcBorders>
              <w:top w:val="single" w:sz="4" w:space="0" w:color="000000"/>
              <w:left w:val="single" w:sz="4" w:space="0" w:color="000000"/>
              <w:bottom w:val="single" w:sz="4" w:space="0" w:color="000000"/>
              <w:right w:val="single" w:sz="4" w:space="0" w:color="000000"/>
            </w:tcBorders>
          </w:tcPr>
          <w:p w14:paraId="6EDE48C9" w14:textId="1857671C" w:rsidR="005216D5" w:rsidRPr="004A3360" w:rsidRDefault="005216D5" w:rsidP="005216D5">
            <w:pPr>
              <w:spacing w:after="0" w:line="259" w:lineRule="auto"/>
              <w:ind w:left="2" w:firstLine="0"/>
              <w:rPr>
                <w:highlight w:val="yellow"/>
              </w:rPr>
            </w:pPr>
            <w:r>
              <w:rPr>
                <w:sz w:val="22"/>
                <w:szCs w:val="22"/>
              </w:rPr>
              <w:t>Two storey extension over existing rear extension and single storey rear extension.</w:t>
            </w:r>
          </w:p>
        </w:tc>
        <w:tc>
          <w:tcPr>
            <w:tcW w:w="3989" w:type="dxa"/>
            <w:tcBorders>
              <w:top w:val="single" w:sz="4" w:space="0" w:color="000000"/>
              <w:left w:val="single" w:sz="4" w:space="0" w:color="000000"/>
              <w:bottom w:val="single" w:sz="4" w:space="0" w:color="000000"/>
              <w:right w:val="single" w:sz="4" w:space="0" w:color="000000"/>
            </w:tcBorders>
          </w:tcPr>
          <w:p w14:paraId="459ABF05" w14:textId="70D4AC3F" w:rsidR="005216D5" w:rsidRPr="004A3360" w:rsidRDefault="005216D5" w:rsidP="005216D5">
            <w:pPr>
              <w:spacing w:after="0" w:line="259" w:lineRule="auto"/>
              <w:ind w:left="2" w:firstLine="0"/>
              <w:rPr>
                <w:highlight w:val="yellow"/>
              </w:rPr>
            </w:pPr>
            <w:r>
              <w:rPr>
                <w:rFonts w:asciiTheme="majorHAnsi" w:hAnsiTheme="majorHAnsi" w:cstheme="majorHAnsi"/>
                <w:sz w:val="22"/>
                <w:szCs w:val="22"/>
              </w:rPr>
              <w:t>Granted with 3 conditions</w:t>
            </w:r>
          </w:p>
        </w:tc>
      </w:tr>
      <w:tr w:rsidR="005216D5" w:rsidRPr="004A3360" w14:paraId="357A891C" w14:textId="77777777" w:rsidTr="00276CB4">
        <w:trPr>
          <w:trHeight w:val="547"/>
        </w:trPr>
        <w:tc>
          <w:tcPr>
            <w:tcW w:w="1809" w:type="dxa"/>
            <w:tcBorders>
              <w:top w:val="single" w:sz="4" w:space="0" w:color="000000"/>
              <w:left w:val="single" w:sz="4" w:space="0" w:color="000000"/>
              <w:bottom w:val="single" w:sz="4" w:space="0" w:color="000000"/>
              <w:right w:val="single" w:sz="4" w:space="0" w:color="000000"/>
            </w:tcBorders>
          </w:tcPr>
          <w:p w14:paraId="5A0A8DCE" w14:textId="34A3E0B9" w:rsidR="005216D5" w:rsidRPr="004A3360" w:rsidRDefault="005216D5" w:rsidP="005216D5">
            <w:pPr>
              <w:spacing w:after="0" w:line="259" w:lineRule="auto"/>
              <w:ind w:left="2" w:firstLine="0"/>
              <w:rPr>
                <w:highlight w:val="yellow"/>
              </w:rPr>
            </w:pPr>
            <w:r>
              <w:rPr>
                <w:rFonts w:asciiTheme="majorHAnsi" w:hAnsiTheme="majorHAnsi" w:cstheme="majorHAnsi"/>
                <w:b/>
                <w:bCs/>
                <w:i/>
                <w:iCs/>
                <w:sz w:val="22"/>
                <w:szCs w:val="22"/>
              </w:rPr>
              <w:t>26/0360/HOUS</w:t>
            </w:r>
          </w:p>
        </w:tc>
        <w:tc>
          <w:tcPr>
            <w:tcW w:w="2304" w:type="dxa"/>
            <w:tcBorders>
              <w:top w:val="single" w:sz="4" w:space="0" w:color="000000"/>
              <w:left w:val="single" w:sz="4" w:space="0" w:color="000000"/>
              <w:bottom w:val="single" w:sz="4" w:space="0" w:color="000000"/>
              <w:right w:val="single" w:sz="4" w:space="0" w:color="000000"/>
            </w:tcBorders>
          </w:tcPr>
          <w:p w14:paraId="70AE7943" w14:textId="77777777" w:rsidR="005216D5" w:rsidRDefault="005216D5" w:rsidP="005216D5">
            <w:pPr>
              <w:rPr>
                <w:rFonts w:eastAsia="Times New Roman"/>
                <w:sz w:val="22"/>
                <w:szCs w:val="22"/>
              </w:rPr>
            </w:pPr>
            <w:r>
              <w:rPr>
                <w:sz w:val="22"/>
                <w:szCs w:val="22"/>
              </w:rPr>
              <w:t>5 Coppice Avenue, Disley SK12 2LS</w:t>
            </w:r>
          </w:p>
          <w:p w14:paraId="29FBE604" w14:textId="0DF0F9DE" w:rsidR="005216D5" w:rsidRPr="004A3360" w:rsidRDefault="005216D5" w:rsidP="005216D5">
            <w:pPr>
              <w:spacing w:after="0" w:line="259" w:lineRule="auto"/>
              <w:ind w:left="0" w:firstLine="0"/>
              <w:rPr>
                <w:highlight w:val="yellow"/>
              </w:rPr>
            </w:pPr>
          </w:p>
        </w:tc>
        <w:tc>
          <w:tcPr>
            <w:tcW w:w="2767" w:type="dxa"/>
            <w:tcBorders>
              <w:top w:val="single" w:sz="4" w:space="0" w:color="000000"/>
              <w:left w:val="single" w:sz="4" w:space="0" w:color="000000"/>
              <w:bottom w:val="single" w:sz="4" w:space="0" w:color="000000"/>
              <w:right w:val="single" w:sz="4" w:space="0" w:color="000000"/>
            </w:tcBorders>
          </w:tcPr>
          <w:p w14:paraId="76B0F6C7" w14:textId="68C7DD49" w:rsidR="005216D5" w:rsidRPr="004A3360" w:rsidRDefault="005216D5" w:rsidP="005216D5">
            <w:pPr>
              <w:spacing w:after="0" w:line="259" w:lineRule="auto"/>
              <w:ind w:left="2" w:firstLine="0"/>
              <w:rPr>
                <w:highlight w:val="yellow"/>
              </w:rPr>
            </w:pPr>
            <w:r>
              <w:rPr>
                <w:sz w:val="22"/>
                <w:szCs w:val="22"/>
              </w:rPr>
              <w:t>Proposed front extension and canopy/roof to front with elevation treatments and side window.</w:t>
            </w:r>
          </w:p>
        </w:tc>
        <w:tc>
          <w:tcPr>
            <w:tcW w:w="3989" w:type="dxa"/>
            <w:tcBorders>
              <w:top w:val="single" w:sz="4" w:space="0" w:color="000000"/>
              <w:left w:val="single" w:sz="4" w:space="0" w:color="000000"/>
              <w:bottom w:val="single" w:sz="4" w:space="0" w:color="000000"/>
              <w:right w:val="single" w:sz="4" w:space="0" w:color="000000"/>
            </w:tcBorders>
          </w:tcPr>
          <w:p w14:paraId="7DF830F1" w14:textId="326E6F79" w:rsidR="005216D5" w:rsidRPr="004A3360" w:rsidRDefault="005216D5" w:rsidP="005216D5">
            <w:pPr>
              <w:spacing w:after="0" w:line="259" w:lineRule="auto"/>
              <w:ind w:left="2" w:firstLine="0"/>
              <w:rPr>
                <w:highlight w:val="yellow"/>
              </w:rPr>
            </w:pPr>
            <w:r>
              <w:rPr>
                <w:rFonts w:asciiTheme="majorHAnsi" w:hAnsiTheme="majorHAnsi" w:cstheme="majorHAnsi"/>
                <w:sz w:val="22"/>
                <w:szCs w:val="22"/>
              </w:rPr>
              <w:t>Granted with 3 conditions</w:t>
            </w:r>
          </w:p>
        </w:tc>
      </w:tr>
      <w:tr w:rsidR="005216D5" w:rsidRPr="004A3360" w14:paraId="594C843C" w14:textId="77777777" w:rsidTr="00276CB4">
        <w:trPr>
          <w:trHeight w:val="1354"/>
        </w:trPr>
        <w:tc>
          <w:tcPr>
            <w:tcW w:w="1809" w:type="dxa"/>
            <w:tcBorders>
              <w:top w:val="single" w:sz="4" w:space="0" w:color="000000"/>
              <w:left w:val="single" w:sz="4" w:space="0" w:color="000000"/>
              <w:bottom w:val="single" w:sz="4" w:space="0" w:color="000000"/>
              <w:right w:val="single" w:sz="4" w:space="0" w:color="000000"/>
            </w:tcBorders>
          </w:tcPr>
          <w:p w14:paraId="38EABEE1" w14:textId="7D939998" w:rsidR="005216D5" w:rsidRPr="004A3360" w:rsidRDefault="005216D5" w:rsidP="005216D5">
            <w:pPr>
              <w:spacing w:after="0" w:line="259" w:lineRule="auto"/>
              <w:ind w:left="2" w:firstLine="0"/>
              <w:rPr>
                <w:highlight w:val="yellow"/>
              </w:rPr>
            </w:pPr>
            <w:r>
              <w:rPr>
                <w:rFonts w:asciiTheme="majorHAnsi" w:hAnsiTheme="majorHAnsi" w:cstheme="majorHAnsi"/>
                <w:b/>
                <w:bCs/>
                <w:i/>
                <w:iCs/>
                <w:sz w:val="22"/>
                <w:szCs w:val="22"/>
              </w:rPr>
              <w:t>25/4549/HOUS</w:t>
            </w:r>
          </w:p>
        </w:tc>
        <w:tc>
          <w:tcPr>
            <w:tcW w:w="2304" w:type="dxa"/>
            <w:tcBorders>
              <w:top w:val="single" w:sz="4" w:space="0" w:color="000000"/>
              <w:left w:val="single" w:sz="4" w:space="0" w:color="000000"/>
              <w:bottom w:val="single" w:sz="4" w:space="0" w:color="000000"/>
              <w:right w:val="single" w:sz="4" w:space="0" w:color="000000"/>
            </w:tcBorders>
          </w:tcPr>
          <w:p w14:paraId="7B2013C7" w14:textId="77777777" w:rsidR="005216D5" w:rsidRDefault="005216D5" w:rsidP="005216D5">
            <w:pPr>
              <w:rPr>
                <w:rFonts w:eastAsia="Times New Roman"/>
                <w:sz w:val="22"/>
                <w:szCs w:val="22"/>
              </w:rPr>
            </w:pPr>
            <w:r>
              <w:rPr>
                <w:sz w:val="22"/>
                <w:szCs w:val="22"/>
              </w:rPr>
              <w:t>6 Sherbrooke Road, Disley SK12 2ED</w:t>
            </w:r>
          </w:p>
          <w:p w14:paraId="3162D797" w14:textId="227845F2" w:rsidR="005216D5" w:rsidRPr="004A3360" w:rsidRDefault="005216D5" w:rsidP="005216D5">
            <w:pPr>
              <w:spacing w:after="0" w:line="259" w:lineRule="auto"/>
              <w:ind w:left="0" w:firstLine="0"/>
              <w:rPr>
                <w:highlight w:val="yellow"/>
              </w:rPr>
            </w:pPr>
          </w:p>
        </w:tc>
        <w:tc>
          <w:tcPr>
            <w:tcW w:w="2767" w:type="dxa"/>
            <w:tcBorders>
              <w:top w:val="single" w:sz="4" w:space="0" w:color="000000"/>
              <w:left w:val="single" w:sz="4" w:space="0" w:color="000000"/>
              <w:bottom w:val="single" w:sz="4" w:space="0" w:color="000000"/>
              <w:right w:val="single" w:sz="4" w:space="0" w:color="000000"/>
            </w:tcBorders>
          </w:tcPr>
          <w:p w14:paraId="37F58FDA" w14:textId="5897D6EB" w:rsidR="005216D5" w:rsidRPr="004A3360" w:rsidRDefault="005216D5" w:rsidP="005216D5">
            <w:pPr>
              <w:spacing w:after="0" w:line="259" w:lineRule="auto"/>
              <w:ind w:left="2" w:firstLine="0"/>
              <w:rPr>
                <w:highlight w:val="yellow"/>
              </w:rPr>
            </w:pPr>
            <w:r>
              <w:rPr>
                <w:sz w:val="22"/>
                <w:szCs w:val="22"/>
              </w:rPr>
              <w:t>Two storey extension over existing rear extension and single storey rear extension.</w:t>
            </w:r>
          </w:p>
        </w:tc>
        <w:tc>
          <w:tcPr>
            <w:tcW w:w="3989" w:type="dxa"/>
            <w:tcBorders>
              <w:top w:val="single" w:sz="4" w:space="0" w:color="000000"/>
              <w:left w:val="single" w:sz="4" w:space="0" w:color="000000"/>
              <w:bottom w:val="single" w:sz="4" w:space="0" w:color="000000"/>
              <w:right w:val="single" w:sz="4" w:space="0" w:color="000000"/>
            </w:tcBorders>
          </w:tcPr>
          <w:p w14:paraId="0361C844" w14:textId="73681834" w:rsidR="005216D5" w:rsidRPr="004A3360" w:rsidRDefault="005216D5" w:rsidP="005216D5">
            <w:pPr>
              <w:spacing w:after="0" w:line="259" w:lineRule="auto"/>
              <w:ind w:left="2" w:firstLine="0"/>
              <w:rPr>
                <w:highlight w:val="yellow"/>
              </w:rPr>
            </w:pPr>
            <w:r>
              <w:rPr>
                <w:rFonts w:asciiTheme="majorHAnsi" w:hAnsiTheme="majorHAnsi" w:cstheme="majorHAnsi"/>
                <w:sz w:val="22"/>
                <w:szCs w:val="22"/>
              </w:rPr>
              <w:t>Granted with 3 conditions</w:t>
            </w:r>
          </w:p>
        </w:tc>
      </w:tr>
    </w:tbl>
    <w:p w14:paraId="7CA9C74C" w14:textId="77777777" w:rsidR="004B30B9" w:rsidRPr="004A3360" w:rsidRDefault="00684A46">
      <w:pPr>
        <w:spacing w:after="12" w:line="259" w:lineRule="auto"/>
        <w:ind w:left="144" w:firstLine="0"/>
        <w:rPr>
          <w:highlight w:val="yellow"/>
        </w:rPr>
      </w:pPr>
      <w:r w:rsidRPr="004A3360">
        <w:rPr>
          <w:highlight w:val="yellow"/>
        </w:rPr>
        <w:t xml:space="preserve"> </w:t>
      </w:r>
    </w:p>
    <w:p w14:paraId="46AF6C50" w14:textId="1A78DD94" w:rsidR="006B4DEB" w:rsidRPr="00CC276C" w:rsidRDefault="006B4DEB" w:rsidP="00E105FD">
      <w:pPr>
        <w:pStyle w:val="ListParagraph"/>
        <w:numPr>
          <w:ilvl w:val="0"/>
          <w:numId w:val="4"/>
        </w:numPr>
        <w:spacing w:after="95"/>
        <w:ind w:left="426" w:hanging="426"/>
        <w:rPr>
          <w:rFonts w:eastAsia="Arial"/>
          <w:b/>
        </w:rPr>
      </w:pPr>
      <w:r w:rsidRPr="00CC276C">
        <w:rPr>
          <w:rFonts w:eastAsia="Arial"/>
          <w:b/>
        </w:rPr>
        <w:t>Exclusion of Press &amp; Public</w:t>
      </w:r>
    </w:p>
    <w:p w14:paraId="56CE3CDC" w14:textId="404BDD15" w:rsidR="00CC276C" w:rsidRPr="00CC276C" w:rsidRDefault="00C42822" w:rsidP="00CC276C">
      <w:pPr>
        <w:spacing w:after="110"/>
        <w:ind w:left="10"/>
      </w:pPr>
      <w:r>
        <w:rPr>
          <w:b/>
          <w:bCs/>
        </w:rPr>
        <w:t>RESOLVED</w:t>
      </w:r>
      <w:r w:rsidR="00CC276C">
        <w:rPr>
          <w:b/>
          <w:bCs/>
        </w:rPr>
        <w:t>:</w:t>
      </w:r>
      <w:r w:rsidR="006B4DEB" w:rsidRPr="00DD5A49">
        <w:t xml:space="preserve"> </w:t>
      </w:r>
      <w:r w:rsidR="00CC276C" w:rsidRPr="00CC276C">
        <w:t>That, in accordance with section 1(2) of the Public Bodies (Admission to Meetings) Act 1960, the press and public be excluded from the meeting during consideration of the following item on the grounds that publicity would be prejudicial to the public interest due to the confidential nature of the business to be transacted.</w:t>
      </w:r>
    </w:p>
    <w:p w14:paraId="4101B178" w14:textId="77777777" w:rsidR="00CC276C" w:rsidRDefault="00CC276C" w:rsidP="006155EF">
      <w:pPr>
        <w:spacing w:after="0"/>
        <w:ind w:left="10"/>
      </w:pPr>
      <w:r w:rsidRPr="00CC276C">
        <w:t>There were no members of the press or public present at the meeting.</w:t>
      </w:r>
    </w:p>
    <w:p w14:paraId="20A5299E" w14:textId="77777777" w:rsidR="006155EF" w:rsidRPr="00CC276C" w:rsidRDefault="006155EF" w:rsidP="006155EF">
      <w:pPr>
        <w:spacing w:after="0"/>
        <w:ind w:left="10"/>
      </w:pPr>
    </w:p>
    <w:p w14:paraId="500D88B9" w14:textId="38058BB7" w:rsidR="00403051" w:rsidRDefault="002721F2" w:rsidP="00E105FD">
      <w:pPr>
        <w:pStyle w:val="Heading1"/>
        <w:numPr>
          <w:ilvl w:val="0"/>
          <w:numId w:val="4"/>
        </w:numPr>
        <w:spacing w:after="0"/>
        <w:ind w:left="426" w:hanging="426"/>
      </w:pPr>
      <w:r>
        <w:t xml:space="preserve">Part 2 - </w:t>
      </w:r>
      <w:r w:rsidR="00403051">
        <w:t xml:space="preserve">Co-option </w:t>
      </w:r>
    </w:p>
    <w:p w14:paraId="06A713AE" w14:textId="77777777" w:rsidR="00BC3B92" w:rsidRDefault="00527CD6" w:rsidP="006439CB">
      <w:pPr>
        <w:numPr>
          <w:ilvl w:val="0"/>
          <w:numId w:val="2"/>
        </w:numPr>
        <w:spacing w:line="271" w:lineRule="auto"/>
        <w:ind w:hanging="279"/>
      </w:pPr>
      <w:r>
        <w:t>Em Johnson</w:t>
      </w:r>
      <w:r w:rsidR="00403051">
        <w:t xml:space="preserve"> indicated her willingness to be a member of the Parish Council</w:t>
      </w:r>
      <w:r w:rsidR="00CC276C">
        <w:t xml:space="preserve"> and provided a </w:t>
      </w:r>
      <w:r w:rsidR="00403051">
        <w:t xml:space="preserve">brief overview of her career </w:t>
      </w:r>
      <w:r w:rsidR="00BC3B92">
        <w:t xml:space="preserve">and relevant </w:t>
      </w:r>
      <w:r w:rsidR="00403051">
        <w:t xml:space="preserve">skills.  </w:t>
      </w:r>
    </w:p>
    <w:p w14:paraId="12506E8D" w14:textId="2DED60CB" w:rsidR="00F23B9D" w:rsidRDefault="00403051" w:rsidP="00BC3B92">
      <w:pPr>
        <w:spacing w:line="271" w:lineRule="auto"/>
        <w:ind w:left="705" w:firstLine="0"/>
      </w:pPr>
      <w:r>
        <w:t xml:space="preserve">The </w:t>
      </w:r>
      <w:r w:rsidR="00527CD6">
        <w:t xml:space="preserve">Acting </w:t>
      </w:r>
      <w:r>
        <w:t xml:space="preserve">Chair formally thanked Mrs </w:t>
      </w:r>
      <w:r w:rsidR="00527CD6">
        <w:t>Johnson</w:t>
      </w:r>
      <w:r>
        <w:t xml:space="preserve"> for her interest in becoming a Disley Parish Councillor and </w:t>
      </w:r>
      <w:r>
        <w:rPr>
          <w:b/>
        </w:rPr>
        <w:t>PROPOSED</w:t>
      </w:r>
      <w:r>
        <w:t xml:space="preserve"> that she be co-opted to the Council.   </w:t>
      </w:r>
    </w:p>
    <w:p w14:paraId="4BDFFEB2" w14:textId="77777777" w:rsidR="00490429" w:rsidRDefault="00403051" w:rsidP="006439CB">
      <w:pPr>
        <w:numPr>
          <w:ilvl w:val="0"/>
          <w:numId w:val="2"/>
        </w:numPr>
        <w:spacing w:line="271" w:lineRule="auto"/>
        <w:ind w:hanging="279"/>
      </w:pPr>
      <w:r>
        <w:rPr>
          <w:b/>
        </w:rPr>
        <w:t xml:space="preserve">RESOLVED: </w:t>
      </w:r>
      <w:r w:rsidR="00961C5A">
        <w:rPr>
          <w:bCs/>
        </w:rPr>
        <w:t xml:space="preserve">That </w:t>
      </w:r>
      <w:r>
        <w:t xml:space="preserve">Mrs </w:t>
      </w:r>
      <w:r w:rsidR="00F23B9D">
        <w:t>Em Johnson</w:t>
      </w:r>
      <w:r>
        <w:t xml:space="preserve"> </w:t>
      </w:r>
      <w:r w:rsidR="00961C5A">
        <w:t>be co-opted as a member of Disley Parish Council.</w:t>
      </w:r>
    </w:p>
    <w:p w14:paraId="248E5B3F" w14:textId="77777777" w:rsidR="00490429" w:rsidRDefault="00490429" w:rsidP="00490429">
      <w:pPr>
        <w:spacing w:line="271" w:lineRule="auto"/>
        <w:ind w:left="705" w:firstLine="0"/>
      </w:pPr>
      <w:r>
        <w:t xml:space="preserve">Mrs Johnson </w:t>
      </w:r>
      <w:r w:rsidR="00403051">
        <w:t>was welcomed to the Council</w:t>
      </w:r>
      <w:r>
        <w:t>.</w:t>
      </w:r>
    </w:p>
    <w:p w14:paraId="7ED81627" w14:textId="77777777" w:rsidR="00490429" w:rsidRDefault="00490429" w:rsidP="00490429">
      <w:pPr>
        <w:spacing w:line="271" w:lineRule="auto"/>
        <w:ind w:left="0" w:firstLine="0"/>
      </w:pPr>
    </w:p>
    <w:p w14:paraId="45B85EE0" w14:textId="52FFE9EA" w:rsidR="004B30B9" w:rsidRPr="00490429" w:rsidRDefault="00684A46" w:rsidP="00490429">
      <w:pPr>
        <w:spacing w:line="271" w:lineRule="auto"/>
        <w:ind w:left="0" w:firstLine="0"/>
      </w:pPr>
      <w:r w:rsidRPr="005216D5">
        <w:t xml:space="preserve"> </w:t>
      </w:r>
      <w:r w:rsidR="00490429">
        <w:rPr>
          <w:b/>
        </w:rPr>
        <w:t>19</w:t>
      </w:r>
      <w:r w:rsidRPr="005216D5">
        <w:rPr>
          <w:b/>
        </w:rPr>
        <w:t>.</w:t>
      </w:r>
      <w:r w:rsidRPr="005216D5">
        <w:t xml:space="preserve"> Meeting closed at </w:t>
      </w:r>
      <w:r w:rsidR="005216D5" w:rsidRPr="005216D5">
        <w:t>20:05</w:t>
      </w:r>
      <w:r>
        <w:t xml:space="preserve">    </w:t>
      </w:r>
    </w:p>
    <w:sectPr w:rsidR="004B30B9" w:rsidRPr="00490429" w:rsidSect="00306350">
      <w:headerReference w:type="even" r:id="rId8"/>
      <w:headerReference w:type="default" r:id="rId9"/>
      <w:headerReference w:type="first" r:id="rId10"/>
      <w:pgSz w:w="12240" w:h="15840"/>
      <w:pgMar w:top="852" w:right="519" w:bottom="622" w:left="850" w:header="46" w:footer="720" w:gutter="0"/>
      <w:pgNumType w:start="2026040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99E1D" w14:textId="77777777" w:rsidR="00360953" w:rsidRDefault="00360953">
      <w:pPr>
        <w:spacing w:after="0" w:line="240" w:lineRule="auto"/>
      </w:pPr>
      <w:r>
        <w:separator/>
      </w:r>
    </w:p>
  </w:endnote>
  <w:endnote w:type="continuationSeparator" w:id="0">
    <w:p w14:paraId="0779ED42" w14:textId="77777777" w:rsidR="00360953" w:rsidRDefault="003609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9FA49" w14:textId="77777777" w:rsidR="00360953" w:rsidRDefault="00360953">
      <w:pPr>
        <w:spacing w:after="0" w:line="240" w:lineRule="auto"/>
      </w:pPr>
      <w:r>
        <w:separator/>
      </w:r>
    </w:p>
  </w:footnote>
  <w:footnote w:type="continuationSeparator" w:id="0">
    <w:p w14:paraId="72714E55" w14:textId="77777777" w:rsidR="00360953" w:rsidRDefault="003609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7916"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70E6F417" w14:textId="77777777" w:rsidR="004B30B9" w:rsidRDefault="00684A46">
    <w:pPr>
      <w:spacing w:after="0" w:line="259" w:lineRule="auto"/>
      <w:ind w:left="2" w:firstLine="0"/>
    </w:pPr>
    <w:r>
      <w:rPr>
        <w:rFonts w:ascii="Arial" w:eastAsia="Arial" w:hAnsi="Arial" w:cs="Arial"/>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5B8"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081B10CE" w14:textId="77777777" w:rsidR="004B30B9" w:rsidRDefault="00684A46">
    <w:pPr>
      <w:spacing w:after="0" w:line="259" w:lineRule="auto"/>
      <w:ind w:left="2" w:firstLine="0"/>
    </w:pPr>
    <w:r>
      <w:rPr>
        <w:rFonts w:ascii="Arial" w:eastAsia="Arial" w:hAnsi="Arial" w:cs="Arial"/>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69C5" w14:textId="77777777" w:rsidR="004B30B9" w:rsidRDefault="00684A46">
    <w:pPr>
      <w:spacing w:after="0" w:line="259" w:lineRule="auto"/>
      <w:ind w:left="0" w:right="-13" w:firstLine="0"/>
      <w:jc w:val="right"/>
    </w:pPr>
    <w:r>
      <w:fldChar w:fldCharType="begin"/>
    </w:r>
    <w:r>
      <w:instrText xml:space="preserve"> PAGE   \* MERGEFORMAT </w:instrText>
    </w:r>
    <w:r>
      <w:fldChar w:fldCharType="separate"/>
    </w:r>
    <w:r>
      <w:rPr>
        <w:rFonts w:ascii="Arial" w:eastAsia="Arial" w:hAnsi="Arial" w:cs="Arial"/>
        <w:sz w:val="22"/>
      </w:rPr>
      <w:t>20260301</w:t>
    </w:r>
    <w:r>
      <w:rPr>
        <w:rFonts w:ascii="Arial" w:eastAsia="Arial" w:hAnsi="Arial" w:cs="Arial"/>
        <w:sz w:val="22"/>
      </w:rPr>
      <w:fldChar w:fldCharType="end"/>
    </w:r>
    <w:r>
      <w:rPr>
        <w:rFonts w:ascii="Arial" w:eastAsia="Arial" w:hAnsi="Arial" w:cs="Arial"/>
        <w:sz w:val="22"/>
      </w:rPr>
      <w:t xml:space="preserve"> </w:t>
    </w:r>
  </w:p>
  <w:p w14:paraId="1A937E90" w14:textId="77777777" w:rsidR="004B30B9" w:rsidRDefault="00684A46">
    <w:pPr>
      <w:spacing w:after="0" w:line="259" w:lineRule="auto"/>
      <w:ind w:left="2" w:firstLine="0"/>
    </w:pPr>
    <w:r>
      <w:rPr>
        <w:rFonts w:ascii="Arial" w:eastAsia="Arial" w:hAnsi="Arial" w:cs="Arial"/>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5272"/>
    <w:multiLevelType w:val="hybridMultilevel"/>
    <w:tmpl w:val="702CC8E8"/>
    <w:lvl w:ilvl="0" w:tplc="0DA85CC4">
      <w:start w:val="1"/>
      <w:numFmt w:val="decimal"/>
      <w:lvlText w:val="%1."/>
      <w:lvlJc w:val="left"/>
      <w:pPr>
        <w:ind w:left="2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32926ECE">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71484FD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70485F6">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734EC0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9469BB0">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599E927C">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B12F32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7A49C82">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10382A"/>
    <w:multiLevelType w:val="hybridMultilevel"/>
    <w:tmpl w:val="B1C67E90"/>
    <w:lvl w:ilvl="0" w:tplc="EFA63CE2">
      <w:start w:val="1"/>
      <w:numFmt w:val="lowerLetter"/>
      <w:lvlText w:val="%1)"/>
      <w:lvlJc w:val="left"/>
      <w:pPr>
        <w:ind w:left="10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17FC5C30">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3A14883E">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F78A1E0">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9943D56">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6CF6BB56">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25A45E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44C30FE">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CD26B7A4">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573741"/>
    <w:multiLevelType w:val="hybridMultilevel"/>
    <w:tmpl w:val="E1E47054"/>
    <w:lvl w:ilvl="0" w:tplc="BBC63A1C">
      <w:start w:val="6"/>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B0AEA68">
      <w:start w:val="1"/>
      <w:numFmt w:val="lowerLetter"/>
      <w:lvlText w:val="%2"/>
      <w:lvlJc w:val="left"/>
      <w:pPr>
        <w:ind w:left="10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44608F8">
      <w:start w:val="1"/>
      <w:numFmt w:val="lowerRoman"/>
      <w:lvlText w:val="%3"/>
      <w:lvlJc w:val="left"/>
      <w:pPr>
        <w:ind w:left="18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1E29244">
      <w:start w:val="1"/>
      <w:numFmt w:val="decimal"/>
      <w:lvlText w:val="%4"/>
      <w:lvlJc w:val="left"/>
      <w:pPr>
        <w:ind w:left="25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E0280928">
      <w:start w:val="1"/>
      <w:numFmt w:val="lowerLetter"/>
      <w:lvlText w:val="%5"/>
      <w:lvlJc w:val="left"/>
      <w:pPr>
        <w:ind w:left="32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A066DA4A">
      <w:start w:val="1"/>
      <w:numFmt w:val="lowerRoman"/>
      <w:lvlText w:val="%6"/>
      <w:lvlJc w:val="left"/>
      <w:pPr>
        <w:ind w:left="39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D16BEE8">
      <w:start w:val="1"/>
      <w:numFmt w:val="decimal"/>
      <w:lvlText w:val="%7"/>
      <w:lvlJc w:val="left"/>
      <w:pPr>
        <w:ind w:left="46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484A9CB4">
      <w:start w:val="1"/>
      <w:numFmt w:val="lowerLetter"/>
      <w:lvlText w:val="%8"/>
      <w:lvlJc w:val="left"/>
      <w:pPr>
        <w:ind w:left="54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45C1F40">
      <w:start w:val="1"/>
      <w:numFmt w:val="lowerRoman"/>
      <w:lvlText w:val="%9"/>
      <w:lvlJc w:val="left"/>
      <w:pPr>
        <w:ind w:left="61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7A25D7"/>
    <w:multiLevelType w:val="hybridMultilevel"/>
    <w:tmpl w:val="D6FC03FA"/>
    <w:lvl w:ilvl="0" w:tplc="06E4B5D4">
      <w:start w:val="6"/>
      <w:numFmt w:val="decimal"/>
      <w:lvlText w:val="%1."/>
      <w:lvlJc w:val="left"/>
      <w:pPr>
        <w:ind w:left="368"/>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94AADAC">
      <w:start w:val="1"/>
      <w:numFmt w:val="lowerLetter"/>
      <w:lvlText w:val="%2"/>
      <w:lvlJc w:val="left"/>
      <w:pPr>
        <w:ind w:left="10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BCC7A16">
      <w:start w:val="1"/>
      <w:numFmt w:val="lowerRoman"/>
      <w:lvlText w:val="%3"/>
      <w:lvlJc w:val="left"/>
      <w:pPr>
        <w:ind w:left="18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D5A4BEC">
      <w:start w:val="1"/>
      <w:numFmt w:val="decimal"/>
      <w:lvlText w:val="%4"/>
      <w:lvlJc w:val="left"/>
      <w:pPr>
        <w:ind w:left="25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F6A828E8">
      <w:start w:val="1"/>
      <w:numFmt w:val="lowerLetter"/>
      <w:lvlText w:val="%5"/>
      <w:lvlJc w:val="left"/>
      <w:pPr>
        <w:ind w:left="32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2DEB282">
      <w:start w:val="1"/>
      <w:numFmt w:val="lowerRoman"/>
      <w:lvlText w:val="%6"/>
      <w:lvlJc w:val="left"/>
      <w:pPr>
        <w:ind w:left="39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A6C2141E">
      <w:start w:val="1"/>
      <w:numFmt w:val="decimal"/>
      <w:lvlText w:val="%7"/>
      <w:lvlJc w:val="left"/>
      <w:pPr>
        <w:ind w:left="46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1052852A">
      <w:start w:val="1"/>
      <w:numFmt w:val="lowerLetter"/>
      <w:lvlText w:val="%8"/>
      <w:lvlJc w:val="left"/>
      <w:pPr>
        <w:ind w:left="54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2452C088">
      <w:start w:val="1"/>
      <w:numFmt w:val="lowerRoman"/>
      <w:lvlText w:val="%9"/>
      <w:lvlJc w:val="left"/>
      <w:pPr>
        <w:ind w:left="61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D00EE4"/>
    <w:multiLevelType w:val="hybridMultilevel"/>
    <w:tmpl w:val="C6B20C56"/>
    <w:lvl w:ilvl="0" w:tplc="958A55BA">
      <w:start w:val="1"/>
      <w:numFmt w:val="lowerLetter"/>
      <w:lvlText w:val="%1)"/>
      <w:lvlJc w:val="left"/>
      <w:pPr>
        <w:ind w:left="7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1803188">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9A52AEF4">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FDC0684">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7F6681A">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3E0A8470">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4AE6DDC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87809A38">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BE32157E">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8636E"/>
    <w:multiLevelType w:val="hybridMultilevel"/>
    <w:tmpl w:val="5EC62BC8"/>
    <w:lvl w:ilvl="0" w:tplc="1CBE2294">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FC8E06C">
      <w:start w:val="1"/>
      <w:numFmt w:val="lowerLetter"/>
      <w:lvlText w:val="%2"/>
      <w:lvlJc w:val="left"/>
      <w:pPr>
        <w:ind w:left="5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4CE8EB1E">
      <w:start w:val="1"/>
      <w:numFmt w:val="lowerLetter"/>
      <w:lvlRestart w:val="0"/>
      <w:lvlText w:val="%3)"/>
      <w:lvlJc w:val="left"/>
      <w:pPr>
        <w:ind w:left="5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49A14E0">
      <w:start w:val="1"/>
      <w:numFmt w:val="decimal"/>
      <w:lvlText w:val="%4"/>
      <w:lvlJc w:val="left"/>
      <w:pPr>
        <w:ind w:left="1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5C9E8938">
      <w:start w:val="1"/>
      <w:numFmt w:val="lowerLetter"/>
      <w:lvlText w:val="%5"/>
      <w:lvlJc w:val="left"/>
      <w:pPr>
        <w:ind w:left="20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99224FC0">
      <w:start w:val="1"/>
      <w:numFmt w:val="lowerRoman"/>
      <w:lvlText w:val="%6"/>
      <w:lvlJc w:val="left"/>
      <w:pPr>
        <w:ind w:left="28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EC6439B8">
      <w:start w:val="1"/>
      <w:numFmt w:val="decimal"/>
      <w:lvlText w:val="%7"/>
      <w:lvlJc w:val="left"/>
      <w:pPr>
        <w:ind w:left="35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B06A80C">
      <w:start w:val="1"/>
      <w:numFmt w:val="lowerLetter"/>
      <w:lvlText w:val="%8"/>
      <w:lvlJc w:val="left"/>
      <w:pPr>
        <w:ind w:left="42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B00AE34">
      <w:start w:val="1"/>
      <w:numFmt w:val="lowerRoman"/>
      <w:lvlText w:val="%9"/>
      <w:lvlJc w:val="left"/>
      <w:pPr>
        <w:ind w:left="49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65D6B6C"/>
    <w:multiLevelType w:val="hybridMultilevel"/>
    <w:tmpl w:val="2BAE0F18"/>
    <w:lvl w:ilvl="0" w:tplc="05F857A6">
      <w:start w:val="1"/>
      <w:numFmt w:val="decimal"/>
      <w:lvlText w:val="%1"/>
      <w:lvlJc w:val="left"/>
      <w:pPr>
        <w:ind w:left="3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0192844A">
      <w:start w:val="1"/>
      <w:numFmt w:val="lowerLetter"/>
      <w:lvlText w:val="%2"/>
      <w:lvlJc w:val="left"/>
      <w:pPr>
        <w:ind w:left="5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2E819A2">
      <w:start w:val="3"/>
      <w:numFmt w:val="lowerLetter"/>
      <w:lvlRestart w:val="0"/>
      <w:lvlText w:val="%3)"/>
      <w:lvlJc w:val="left"/>
      <w:pPr>
        <w:ind w:left="533"/>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988E0C8">
      <w:start w:val="1"/>
      <w:numFmt w:val="decimal"/>
      <w:lvlText w:val="%4"/>
      <w:lvlJc w:val="left"/>
      <w:pPr>
        <w:ind w:left="13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12CED246">
      <w:start w:val="1"/>
      <w:numFmt w:val="lowerLetter"/>
      <w:lvlText w:val="%5"/>
      <w:lvlJc w:val="left"/>
      <w:pPr>
        <w:ind w:left="208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870B16A">
      <w:start w:val="1"/>
      <w:numFmt w:val="lowerRoman"/>
      <w:lvlText w:val="%6"/>
      <w:lvlJc w:val="left"/>
      <w:pPr>
        <w:ind w:left="280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CE1EEF14">
      <w:start w:val="1"/>
      <w:numFmt w:val="decimal"/>
      <w:lvlText w:val="%7"/>
      <w:lvlJc w:val="left"/>
      <w:pPr>
        <w:ind w:left="352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5C886110">
      <w:start w:val="1"/>
      <w:numFmt w:val="lowerLetter"/>
      <w:lvlText w:val="%8"/>
      <w:lvlJc w:val="left"/>
      <w:pPr>
        <w:ind w:left="424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E362B9A">
      <w:start w:val="1"/>
      <w:numFmt w:val="lowerRoman"/>
      <w:lvlText w:val="%9"/>
      <w:lvlJc w:val="left"/>
      <w:pPr>
        <w:ind w:left="4964"/>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2CE15E7"/>
    <w:multiLevelType w:val="hybridMultilevel"/>
    <w:tmpl w:val="046E5F14"/>
    <w:lvl w:ilvl="0" w:tplc="B3E85366">
      <w:start w:val="1"/>
      <w:numFmt w:val="lowerLetter"/>
      <w:lvlText w:val="%1)"/>
      <w:lvlJc w:val="left"/>
      <w:pPr>
        <w:ind w:left="644" w:hanging="360"/>
      </w:pPr>
      <w:rPr>
        <w:rFonts w:hint="default"/>
        <w:b w:val="0"/>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487E3D14"/>
    <w:multiLevelType w:val="hybridMultilevel"/>
    <w:tmpl w:val="D2C6AE10"/>
    <w:lvl w:ilvl="0" w:tplc="32C28352">
      <w:start w:val="1"/>
      <w:numFmt w:val="lowerLetter"/>
      <w:lvlText w:val="%1)"/>
      <w:lvlJc w:val="left"/>
      <w:pPr>
        <w:ind w:left="10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4A8AF78E">
      <w:start w:val="1"/>
      <w:numFmt w:val="lowerLetter"/>
      <w:lvlText w:val="%2"/>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1605466">
      <w:start w:val="1"/>
      <w:numFmt w:val="lowerRoman"/>
      <w:lvlText w:val="%3"/>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90C55B6">
      <w:start w:val="1"/>
      <w:numFmt w:val="decimal"/>
      <w:lvlText w:val="%4"/>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E60DB30">
      <w:start w:val="1"/>
      <w:numFmt w:val="lowerLetter"/>
      <w:lvlText w:val="%5"/>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758CD912">
      <w:start w:val="1"/>
      <w:numFmt w:val="lowerRoman"/>
      <w:lvlText w:val="%6"/>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F0E5696">
      <w:start w:val="1"/>
      <w:numFmt w:val="decimal"/>
      <w:lvlText w:val="%7"/>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5EAE65A">
      <w:start w:val="1"/>
      <w:numFmt w:val="lowerLetter"/>
      <w:lvlText w:val="%8"/>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4805E88">
      <w:start w:val="1"/>
      <w:numFmt w:val="lowerRoman"/>
      <w:lvlText w:val="%9"/>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9092529"/>
    <w:multiLevelType w:val="hybridMultilevel"/>
    <w:tmpl w:val="17521E42"/>
    <w:lvl w:ilvl="0" w:tplc="9C5E59B0">
      <w:start w:val="9"/>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4A46030"/>
    <w:multiLevelType w:val="hybridMultilevel"/>
    <w:tmpl w:val="77E4F632"/>
    <w:lvl w:ilvl="0" w:tplc="307A0F0A">
      <w:numFmt w:val="bullet"/>
      <w:lvlText w:val="-"/>
      <w:lvlJc w:val="left"/>
      <w:pPr>
        <w:ind w:left="1075" w:hanging="360"/>
      </w:pPr>
      <w:rPr>
        <w:rFonts w:ascii="Calibri" w:eastAsia="Calibri" w:hAnsi="Calibri" w:cs="Calibri" w:hint="default"/>
      </w:rPr>
    </w:lvl>
    <w:lvl w:ilvl="1" w:tplc="08090003" w:tentative="1">
      <w:start w:val="1"/>
      <w:numFmt w:val="bullet"/>
      <w:lvlText w:val="o"/>
      <w:lvlJc w:val="left"/>
      <w:pPr>
        <w:ind w:left="1795" w:hanging="360"/>
      </w:pPr>
      <w:rPr>
        <w:rFonts w:ascii="Courier New" w:hAnsi="Courier New" w:cs="Courier New" w:hint="default"/>
      </w:rPr>
    </w:lvl>
    <w:lvl w:ilvl="2" w:tplc="08090005" w:tentative="1">
      <w:start w:val="1"/>
      <w:numFmt w:val="bullet"/>
      <w:lvlText w:val=""/>
      <w:lvlJc w:val="left"/>
      <w:pPr>
        <w:ind w:left="2515" w:hanging="360"/>
      </w:pPr>
      <w:rPr>
        <w:rFonts w:ascii="Wingdings" w:hAnsi="Wingdings" w:hint="default"/>
      </w:rPr>
    </w:lvl>
    <w:lvl w:ilvl="3" w:tplc="08090001" w:tentative="1">
      <w:start w:val="1"/>
      <w:numFmt w:val="bullet"/>
      <w:lvlText w:val=""/>
      <w:lvlJc w:val="left"/>
      <w:pPr>
        <w:ind w:left="3235" w:hanging="360"/>
      </w:pPr>
      <w:rPr>
        <w:rFonts w:ascii="Symbol" w:hAnsi="Symbol" w:hint="default"/>
      </w:rPr>
    </w:lvl>
    <w:lvl w:ilvl="4" w:tplc="08090003" w:tentative="1">
      <w:start w:val="1"/>
      <w:numFmt w:val="bullet"/>
      <w:lvlText w:val="o"/>
      <w:lvlJc w:val="left"/>
      <w:pPr>
        <w:ind w:left="3955" w:hanging="360"/>
      </w:pPr>
      <w:rPr>
        <w:rFonts w:ascii="Courier New" w:hAnsi="Courier New" w:cs="Courier New" w:hint="default"/>
      </w:rPr>
    </w:lvl>
    <w:lvl w:ilvl="5" w:tplc="08090005" w:tentative="1">
      <w:start w:val="1"/>
      <w:numFmt w:val="bullet"/>
      <w:lvlText w:val=""/>
      <w:lvlJc w:val="left"/>
      <w:pPr>
        <w:ind w:left="4675" w:hanging="360"/>
      </w:pPr>
      <w:rPr>
        <w:rFonts w:ascii="Wingdings" w:hAnsi="Wingdings" w:hint="default"/>
      </w:rPr>
    </w:lvl>
    <w:lvl w:ilvl="6" w:tplc="08090001" w:tentative="1">
      <w:start w:val="1"/>
      <w:numFmt w:val="bullet"/>
      <w:lvlText w:val=""/>
      <w:lvlJc w:val="left"/>
      <w:pPr>
        <w:ind w:left="5395" w:hanging="360"/>
      </w:pPr>
      <w:rPr>
        <w:rFonts w:ascii="Symbol" w:hAnsi="Symbol" w:hint="default"/>
      </w:rPr>
    </w:lvl>
    <w:lvl w:ilvl="7" w:tplc="08090003" w:tentative="1">
      <w:start w:val="1"/>
      <w:numFmt w:val="bullet"/>
      <w:lvlText w:val="o"/>
      <w:lvlJc w:val="left"/>
      <w:pPr>
        <w:ind w:left="6115" w:hanging="360"/>
      </w:pPr>
      <w:rPr>
        <w:rFonts w:ascii="Courier New" w:hAnsi="Courier New" w:cs="Courier New" w:hint="default"/>
      </w:rPr>
    </w:lvl>
    <w:lvl w:ilvl="8" w:tplc="08090005" w:tentative="1">
      <w:start w:val="1"/>
      <w:numFmt w:val="bullet"/>
      <w:lvlText w:val=""/>
      <w:lvlJc w:val="left"/>
      <w:pPr>
        <w:ind w:left="6835" w:hanging="360"/>
      </w:pPr>
      <w:rPr>
        <w:rFonts w:ascii="Wingdings" w:hAnsi="Wingdings" w:hint="default"/>
      </w:rPr>
    </w:lvl>
  </w:abstractNum>
  <w:abstractNum w:abstractNumId="11" w15:restartNumberingAfterBreak="0">
    <w:nsid w:val="575F1768"/>
    <w:multiLevelType w:val="hybridMultilevel"/>
    <w:tmpl w:val="323A61E8"/>
    <w:lvl w:ilvl="0" w:tplc="90909104">
      <w:start w:val="5"/>
      <w:numFmt w:val="decimal"/>
      <w:pStyle w:val="Heading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D93EBAB8">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C4D266DA">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37C25EFA">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A5ED784">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846221C4">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BA12BEB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66A25AA">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73641FA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1421951070">
    <w:abstractNumId w:val="10"/>
  </w:num>
  <w:num w:numId="2" w16cid:durableId="157308159">
    <w:abstractNumId w:val="4"/>
  </w:num>
  <w:num w:numId="3" w16cid:durableId="1758481759">
    <w:abstractNumId w:val="5"/>
  </w:num>
  <w:num w:numId="4" w16cid:durableId="1824807596">
    <w:abstractNumId w:val="9"/>
  </w:num>
  <w:num w:numId="5" w16cid:durableId="1949118109">
    <w:abstractNumId w:val="8"/>
  </w:num>
  <w:num w:numId="6" w16cid:durableId="205222740">
    <w:abstractNumId w:val="1"/>
  </w:num>
  <w:num w:numId="7" w16cid:durableId="422070329">
    <w:abstractNumId w:val="0"/>
  </w:num>
  <w:num w:numId="8" w16cid:durableId="700713822">
    <w:abstractNumId w:val="7"/>
  </w:num>
  <w:num w:numId="9" w16cid:durableId="74714422">
    <w:abstractNumId w:val="3"/>
  </w:num>
  <w:num w:numId="10" w16cid:durableId="760956720">
    <w:abstractNumId w:val="2"/>
  </w:num>
  <w:num w:numId="11" w16cid:durableId="795441458">
    <w:abstractNumId w:val="6"/>
  </w:num>
  <w:num w:numId="12" w16cid:durableId="850530522">
    <w:abstractNumId w:val="11"/>
    <w:lvlOverride w:ilvl="0">
      <w:startOverride w:val="5"/>
    </w:lvlOverride>
  </w:num>
  <w:num w:numId="13" w16cid:durableId="8648277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0B9"/>
    <w:rsid w:val="00062FC5"/>
    <w:rsid w:val="0009531C"/>
    <w:rsid w:val="000C216A"/>
    <w:rsid w:val="000E2AC2"/>
    <w:rsid w:val="000E2B74"/>
    <w:rsid w:val="000E3095"/>
    <w:rsid w:val="00103053"/>
    <w:rsid w:val="001175A8"/>
    <w:rsid w:val="001333BB"/>
    <w:rsid w:val="00136CB6"/>
    <w:rsid w:val="001465C3"/>
    <w:rsid w:val="001515CA"/>
    <w:rsid w:val="00154975"/>
    <w:rsid w:val="00185700"/>
    <w:rsid w:val="001940AD"/>
    <w:rsid w:val="001B2409"/>
    <w:rsid w:val="001B7E73"/>
    <w:rsid w:val="001F5194"/>
    <w:rsid w:val="00211EBE"/>
    <w:rsid w:val="0026650F"/>
    <w:rsid w:val="002721F2"/>
    <w:rsid w:val="00276CB4"/>
    <w:rsid w:val="0029170B"/>
    <w:rsid w:val="002D6CD2"/>
    <w:rsid w:val="00306350"/>
    <w:rsid w:val="00312987"/>
    <w:rsid w:val="0033157F"/>
    <w:rsid w:val="00360953"/>
    <w:rsid w:val="00361A42"/>
    <w:rsid w:val="003A6503"/>
    <w:rsid w:val="003D2D3E"/>
    <w:rsid w:val="00403051"/>
    <w:rsid w:val="004171C3"/>
    <w:rsid w:val="004343A9"/>
    <w:rsid w:val="00466171"/>
    <w:rsid w:val="00471D51"/>
    <w:rsid w:val="00490429"/>
    <w:rsid w:val="00490788"/>
    <w:rsid w:val="00494A1F"/>
    <w:rsid w:val="004A3360"/>
    <w:rsid w:val="004A55D2"/>
    <w:rsid w:val="004B30B9"/>
    <w:rsid w:val="004C66D4"/>
    <w:rsid w:val="004D64B4"/>
    <w:rsid w:val="005119D9"/>
    <w:rsid w:val="005216D5"/>
    <w:rsid w:val="00527CD6"/>
    <w:rsid w:val="00531764"/>
    <w:rsid w:val="00561654"/>
    <w:rsid w:val="005718F9"/>
    <w:rsid w:val="0058282C"/>
    <w:rsid w:val="00591F89"/>
    <w:rsid w:val="0059432C"/>
    <w:rsid w:val="005E17F2"/>
    <w:rsid w:val="006155EF"/>
    <w:rsid w:val="00626EE0"/>
    <w:rsid w:val="00627EF7"/>
    <w:rsid w:val="006439CB"/>
    <w:rsid w:val="00684A46"/>
    <w:rsid w:val="006A38A7"/>
    <w:rsid w:val="006A4E4A"/>
    <w:rsid w:val="006B4DEB"/>
    <w:rsid w:val="006E252E"/>
    <w:rsid w:val="006F6B6B"/>
    <w:rsid w:val="00745FF5"/>
    <w:rsid w:val="00767D91"/>
    <w:rsid w:val="007753D9"/>
    <w:rsid w:val="007802FB"/>
    <w:rsid w:val="00796120"/>
    <w:rsid w:val="007A178E"/>
    <w:rsid w:val="007D316D"/>
    <w:rsid w:val="007F368F"/>
    <w:rsid w:val="007F3712"/>
    <w:rsid w:val="008145EE"/>
    <w:rsid w:val="00837065"/>
    <w:rsid w:val="00874CFF"/>
    <w:rsid w:val="00880F45"/>
    <w:rsid w:val="008C1CD0"/>
    <w:rsid w:val="008C339E"/>
    <w:rsid w:val="008D5390"/>
    <w:rsid w:val="0091466C"/>
    <w:rsid w:val="00914E84"/>
    <w:rsid w:val="009344BC"/>
    <w:rsid w:val="00935F2E"/>
    <w:rsid w:val="00947BA6"/>
    <w:rsid w:val="00961C5A"/>
    <w:rsid w:val="00967F7F"/>
    <w:rsid w:val="00983208"/>
    <w:rsid w:val="009919B2"/>
    <w:rsid w:val="009A1805"/>
    <w:rsid w:val="009C4CA0"/>
    <w:rsid w:val="009F282E"/>
    <w:rsid w:val="009F5B0A"/>
    <w:rsid w:val="00A03FB3"/>
    <w:rsid w:val="00A42145"/>
    <w:rsid w:val="00A807EF"/>
    <w:rsid w:val="00AA4BA0"/>
    <w:rsid w:val="00AB23D6"/>
    <w:rsid w:val="00B00B2C"/>
    <w:rsid w:val="00B35796"/>
    <w:rsid w:val="00B35ABB"/>
    <w:rsid w:val="00B35ADE"/>
    <w:rsid w:val="00B760CB"/>
    <w:rsid w:val="00B93D65"/>
    <w:rsid w:val="00BA0804"/>
    <w:rsid w:val="00BA0CF7"/>
    <w:rsid w:val="00BB3CCD"/>
    <w:rsid w:val="00BC1955"/>
    <w:rsid w:val="00BC3B92"/>
    <w:rsid w:val="00BF2647"/>
    <w:rsid w:val="00C078E3"/>
    <w:rsid w:val="00C21194"/>
    <w:rsid w:val="00C42822"/>
    <w:rsid w:val="00C45DEE"/>
    <w:rsid w:val="00C474FC"/>
    <w:rsid w:val="00C56716"/>
    <w:rsid w:val="00C6641B"/>
    <w:rsid w:val="00C90F8E"/>
    <w:rsid w:val="00CB0983"/>
    <w:rsid w:val="00CC276C"/>
    <w:rsid w:val="00CC52F6"/>
    <w:rsid w:val="00CD5496"/>
    <w:rsid w:val="00CF3C4F"/>
    <w:rsid w:val="00CF4158"/>
    <w:rsid w:val="00D004CF"/>
    <w:rsid w:val="00D7005E"/>
    <w:rsid w:val="00DA6E6D"/>
    <w:rsid w:val="00DC495D"/>
    <w:rsid w:val="00DD5AB3"/>
    <w:rsid w:val="00DE5B3A"/>
    <w:rsid w:val="00DF7EF4"/>
    <w:rsid w:val="00E105FD"/>
    <w:rsid w:val="00E50E2F"/>
    <w:rsid w:val="00E8275F"/>
    <w:rsid w:val="00E84FE7"/>
    <w:rsid w:val="00E85475"/>
    <w:rsid w:val="00E91D31"/>
    <w:rsid w:val="00EA4747"/>
    <w:rsid w:val="00EB15D0"/>
    <w:rsid w:val="00EF2C50"/>
    <w:rsid w:val="00F20A73"/>
    <w:rsid w:val="00F23B9D"/>
    <w:rsid w:val="00F46666"/>
    <w:rsid w:val="00F779C1"/>
    <w:rsid w:val="00F94211"/>
    <w:rsid w:val="00FA7844"/>
    <w:rsid w:val="00FE17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A0D3"/>
  <w15:docId w15:val="{91ABD239-0FFC-498D-8FAB-B862D5060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0" w:lineRule="auto"/>
      <w:ind w:left="296" w:hanging="10"/>
    </w:pPr>
    <w:rPr>
      <w:rFonts w:ascii="Calibri" w:eastAsia="Calibri" w:hAnsi="Calibri" w:cs="Calibri"/>
      <w:color w:val="000000"/>
    </w:rPr>
  </w:style>
  <w:style w:type="paragraph" w:styleId="Heading1">
    <w:name w:val="heading 1"/>
    <w:next w:val="Normal"/>
    <w:link w:val="Heading1Char"/>
    <w:uiPriority w:val="9"/>
    <w:qFormat/>
    <w:pPr>
      <w:keepNext/>
      <w:keepLines/>
      <w:numPr>
        <w:numId w:val="13"/>
      </w:numPr>
      <w:spacing w:after="20" w:line="259" w:lineRule="auto"/>
      <w:outlineLvl w:val="0"/>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F2C50"/>
    <w:pPr>
      <w:ind w:left="720"/>
      <w:contextualSpacing/>
    </w:pPr>
  </w:style>
  <w:style w:type="paragraph" w:styleId="NormalWeb">
    <w:name w:val="Normal (Web)"/>
    <w:basedOn w:val="Normal"/>
    <w:uiPriority w:val="99"/>
    <w:semiHidden/>
    <w:unhideWhenUsed/>
    <w:rsid w:val="00CC276C"/>
    <w:rPr>
      <w:rFonts w:ascii="Times New Roman" w:hAnsi="Times New Roman" w:cs="Times New Roman"/>
    </w:rPr>
  </w:style>
  <w:style w:type="paragraph" w:styleId="Footer">
    <w:name w:val="footer"/>
    <w:basedOn w:val="Normal"/>
    <w:link w:val="FooterChar"/>
    <w:uiPriority w:val="99"/>
    <w:unhideWhenUsed/>
    <w:rsid w:val="00880F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0F45"/>
    <w:rPr>
      <w:rFonts w:ascii="Calibri" w:eastAsia="Calibri" w:hAnsi="Calibri" w:cs="Calibri"/>
      <w:color w:val="000000"/>
    </w:rPr>
  </w:style>
  <w:style w:type="paragraph" w:styleId="Header">
    <w:name w:val="header"/>
    <w:basedOn w:val="Normal"/>
    <w:link w:val="HeaderChar"/>
    <w:uiPriority w:val="99"/>
    <w:semiHidden/>
    <w:unhideWhenUsed/>
    <w:rsid w:val="00626EE0"/>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26EE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Disley Clerk</dc:creator>
  <cp:keywords/>
  <cp:lastModifiedBy>Disley Clerk</cp:lastModifiedBy>
  <cp:revision>131</cp:revision>
  <dcterms:created xsi:type="dcterms:W3CDTF">2026-04-14T13:03:00Z</dcterms:created>
  <dcterms:modified xsi:type="dcterms:W3CDTF">2026-04-28T15:06:00Z</dcterms:modified>
</cp:coreProperties>
</file>