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C546" w14:textId="259028D3" w:rsidR="00242A1C" w:rsidRDefault="00242A1C" w:rsidP="000016A9">
      <w:bookmarkStart w:id="0" w:name="_Hlk185452139"/>
      <w:bookmarkEnd w:id="0"/>
    </w:p>
    <w:p w14:paraId="4297AE2F" w14:textId="77777777" w:rsidR="00B301EE" w:rsidRDefault="00AB47E7" w:rsidP="004A4FC1">
      <w:pPr>
        <w:jc w:val="center"/>
        <w:rPr>
          <w:rFonts w:ascii="Century Gothic" w:hAnsi="Century Gothic"/>
        </w:rPr>
      </w:pPr>
      <w:r>
        <w:rPr>
          <w:rFonts w:ascii="Century Gothic" w:hAnsi="Century Gothic"/>
        </w:rPr>
        <w:t xml:space="preserve">            </w:t>
      </w:r>
      <w:r w:rsidR="00546326">
        <w:rPr>
          <w:rFonts w:ascii="Century Gothic" w:hAnsi="Century Gothic"/>
        </w:rPr>
        <w:t xml:space="preserve">   </w:t>
      </w:r>
    </w:p>
    <w:p w14:paraId="7AD53FEE" w14:textId="77777777" w:rsidR="00B301EE" w:rsidRDefault="00B301EE" w:rsidP="004A4FC1">
      <w:pPr>
        <w:jc w:val="center"/>
        <w:rPr>
          <w:rFonts w:ascii="Century Gothic" w:hAnsi="Century Gothic"/>
        </w:rPr>
      </w:pPr>
    </w:p>
    <w:p w14:paraId="61BEF585" w14:textId="77777777" w:rsidR="00DE4A40" w:rsidRDefault="00DE4A40" w:rsidP="00E63032">
      <w:pPr>
        <w:rPr>
          <w:rFonts w:ascii="Century Gothic" w:hAnsi="Century Gothic"/>
        </w:rPr>
      </w:pPr>
    </w:p>
    <w:p w14:paraId="746AA75B" w14:textId="416884E4" w:rsidR="005E4431" w:rsidRPr="00315734" w:rsidRDefault="001A335C" w:rsidP="00CA5E4E">
      <w:pPr>
        <w:jc w:val="center"/>
        <w:rPr>
          <w:rFonts w:ascii="Century Gothic" w:hAnsi="Century Gothic" w:cstheme="majorHAnsi"/>
        </w:rPr>
      </w:pPr>
      <w:r w:rsidRPr="00315734">
        <w:rPr>
          <w:rFonts w:ascii="Century Gothic" w:hAnsi="Century Gothic" w:cstheme="majorHAnsi"/>
        </w:rPr>
        <w:t>The following Councillors are summ</w:t>
      </w:r>
      <w:r w:rsidR="007779E8" w:rsidRPr="00315734">
        <w:rPr>
          <w:rFonts w:ascii="Century Gothic" w:hAnsi="Century Gothic" w:cstheme="majorHAnsi"/>
        </w:rPr>
        <w:t>o</w:t>
      </w:r>
      <w:r w:rsidR="0078726E" w:rsidRPr="00315734">
        <w:rPr>
          <w:rFonts w:ascii="Century Gothic" w:hAnsi="Century Gothic" w:cstheme="majorHAnsi"/>
        </w:rPr>
        <w:t>ned</w:t>
      </w:r>
      <w:r w:rsidR="0034191E" w:rsidRPr="00315734">
        <w:rPr>
          <w:rFonts w:ascii="Century Gothic" w:hAnsi="Century Gothic" w:cstheme="majorHAnsi"/>
        </w:rPr>
        <w:t xml:space="preserve"> </w:t>
      </w:r>
      <w:r w:rsidR="007779E8" w:rsidRPr="00315734">
        <w:rPr>
          <w:rFonts w:ascii="Century Gothic" w:hAnsi="Century Gothic" w:cstheme="majorHAnsi"/>
        </w:rPr>
        <w:t>to</w:t>
      </w:r>
      <w:r w:rsidR="005900DA" w:rsidRPr="00315734">
        <w:rPr>
          <w:rFonts w:ascii="Century Gothic" w:hAnsi="Century Gothic" w:cstheme="majorHAnsi"/>
        </w:rPr>
        <w:t xml:space="preserve"> the meeting </w:t>
      </w:r>
      <w:r w:rsidR="0034191E" w:rsidRPr="00315734">
        <w:rPr>
          <w:rFonts w:ascii="Century Gothic" w:hAnsi="Century Gothic" w:cstheme="majorHAnsi"/>
        </w:rPr>
        <w:t xml:space="preserve">to be </w:t>
      </w:r>
      <w:r w:rsidR="005900DA" w:rsidRPr="00315734">
        <w:rPr>
          <w:rFonts w:ascii="Century Gothic" w:hAnsi="Century Gothic" w:cstheme="majorHAnsi"/>
        </w:rPr>
        <w:t xml:space="preserve">held </w:t>
      </w:r>
      <w:r w:rsidR="0034191E" w:rsidRPr="00315734">
        <w:rPr>
          <w:rFonts w:ascii="Century Gothic" w:hAnsi="Century Gothic" w:cstheme="majorHAnsi"/>
        </w:rPr>
        <w:t xml:space="preserve">on </w:t>
      </w:r>
      <w:r w:rsidR="006D3A5F">
        <w:rPr>
          <w:rFonts w:ascii="Century Gothic" w:hAnsi="Century Gothic" w:cstheme="majorHAnsi"/>
        </w:rPr>
        <w:t>24</w:t>
      </w:r>
      <w:r w:rsidR="006D3A5F" w:rsidRPr="006D3A5F">
        <w:rPr>
          <w:rFonts w:ascii="Century Gothic" w:hAnsi="Century Gothic" w:cstheme="majorHAnsi"/>
          <w:vertAlign w:val="superscript"/>
        </w:rPr>
        <w:t>th</w:t>
      </w:r>
      <w:r w:rsidR="006D3A5F">
        <w:rPr>
          <w:rFonts w:ascii="Century Gothic" w:hAnsi="Century Gothic" w:cstheme="majorHAnsi"/>
        </w:rPr>
        <w:t xml:space="preserve"> April</w:t>
      </w:r>
      <w:r w:rsidRPr="00315734">
        <w:rPr>
          <w:rFonts w:ascii="Century Gothic" w:hAnsi="Century Gothic" w:cstheme="majorHAnsi"/>
        </w:rPr>
        <w:t xml:space="preserve"> 2025</w:t>
      </w:r>
      <w:r w:rsidR="005900DA" w:rsidRPr="00315734">
        <w:rPr>
          <w:rFonts w:ascii="Century Gothic" w:hAnsi="Century Gothic" w:cstheme="majorHAnsi"/>
        </w:rPr>
        <w:t xml:space="preserve"> </w:t>
      </w:r>
      <w:r w:rsidR="001B1047" w:rsidRPr="00315734">
        <w:rPr>
          <w:rFonts w:ascii="Century Gothic" w:hAnsi="Century Gothic" w:cstheme="majorHAnsi"/>
        </w:rPr>
        <w:t xml:space="preserve">at 7pm </w:t>
      </w:r>
      <w:r w:rsidR="005900DA" w:rsidRPr="00315734">
        <w:rPr>
          <w:rFonts w:ascii="Century Gothic" w:hAnsi="Century Gothic" w:cstheme="majorHAnsi"/>
        </w:rPr>
        <w:t>at Disley Community Centre</w:t>
      </w:r>
      <w:r w:rsidR="004C496C" w:rsidRPr="00315734">
        <w:rPr>
          <w:rFonts w:ascii="Century Gothic" w:hAnsi="Century Gothic" w:cstheme="majorHAnsi"/>
        </w:rPr>
        <w:t>, SK12 2BB</w:t>
      </w:r>
    </w:p>
    <w:p w14:paraId="1E19748F" w14:textId="2D15BAD7" w:rsidR="00E01A6C" w:rsidRDefault="00E01A6C" w:rsidP="00CA5E4E">
      <w:pPr>
        <w:jc w:val="center"/>
        <w:rPr>
          <w:rFonts w:ascii="Century Gothic" w:hAnsi="Century Gothic" w:cstheme="majorHAnsi"/>
        </w:rPr>
      </w:pPr>
      <w:r w:rsidRPr="00315734">
        <w:rPr>
          <w:rFonts w:ascii="Century Gothic" w:hAnsi="Century Gothic" w:cstheme="majorHAnsi"/>
        </w:rPr>
        <w:t>Please note; This</w:t>
      </w:r>
      <w:r w:rsidR="000A10EE">
        <w:rPr>
          <w:rFonts w:ascii="Century Gothic" w:hAnsi="Century Gothic" w:cstheme="majorHAnsi"/>
        </w:rPr>
        <w:t xml:space="preserve"> meeting will be recorded for ease of minute</w:t>
      </w:r>
      <w:r w:rsidR="005F7BC4">
        <w:rPr>
          <w:rFonts w:ascii="Century Gothic" w:hAnsi="Century Gothic" w:cstheme="majorHAnsi"/>
        </w:rPr>
        <w:t xml:space="preserve"> production.</w:t>
      </w:r>
    </w:p>
    <w:p w14:paraId="231C103C" w14:textId="078E95DA" w:rsidR="004821AE" w:rsidRPr="00A83319" w:rsidRDefault="004821AE" w:rsidP="00CA5E4E">
      <w:pPr>
        <w:spacing w:after="120"/>
        <w:ind w:left="2880" w:hanging="2880"/>
        <w:jc w:val="center"/>
        <w:rPr>
          <w:rFonts w:ascii="Century Gothic" w:hAnsi="Century Gothic" w:cstheme="majorHAnsi"/>
          <w:b/>
          <w:bCs/>
          <w:sz w:val="28"/>
          <w:szCs w:val="28"/>
        </w:rPr>
      </w:pPr>
      <w:r w:rsidRPr="00A83319">
        <w:rPr>
          <w:rFonts w:ascii="Century Gothic" w:hAnsi="Century Gothic" w:cstheme="majorHAnsi"/>
          <w:b/>
          <w:bCs/>
          <w:sz w:val="28"/>
          <w:szCs w:val="28"/>
        </w:rPr>
        <w:t>Cllrs</w:t>
      </w:r>
      <w:r w:rsidR="00A83319">
        <w:rPr>
          <w:rFonts w:ascii="Century Gothic" w:hAnsi="Century Gothic" w:cstheme="majorHAnsi"/>
          <w:b/>
          <w:bCs/>
          <w:sz w:val="28"/>
          <w:szCs w:val="28"/>
        </w:rPr>
        <w:t>;</w:t>
      </w:r>
      <w:r w:rsidRPr="00A83319">
        <w:rPr>
          <w:rFonts w:ascii="Century Gothic" w:hAnsi="Century Gothic" w:cstheme="majorHAnsi"/>
          <w:b/>
          <w:bCs/>
          <w:sz w:val="28"/>
          <w:szCs w:val="28"/>
        </w:rPr>
        <w:t xml:space="preserve">  Adams, Bowers, Bull, Pattison, Ross, Scale, Sykes &amp; Windsor</w:t>
      </w:r>
    </w:p>
    <w:p w14:paraId="230F8796" w14:textId="303CD826" w:rsidR="00ED006E" w:rsidRPr="00315734" w:rsidRDefault="00ED006E" w:rsidP="005F7BC4">
      <w:pPr>
        <w:spacing w:after="120"/>
        <w:rPr>
          <w:rFonts w:ascii="Century Gothic" w:hAnsi="Century Gothic" w:cstheme="majorHAnsi"/>
          <w:b/>
          <w:bCs/>
        </w:rPr>
      </w:pPr>
    </w:p>
    <w:p w14:paraId="52F3408E" w14:textId="7B0E8F0B" w:rsidR="00D7560B" w:rsidRPr="00315734" w:rsidRDefault="002A545D" w:rsidP="00CD7F86">
      <w:pPr>
        <w:pBdr>
          <w:bottom w:val="single" w:sz="4" w:space="1" w:color="auto"/>
        </w:pBdr>
        <w:rPr>
          <w:rFonts w:ascii="Century Gothic" w:hAnsi="Century Gothic" w:cstheme="majorHAnsi"/>
        </w:rPr>
      </w:pPr>
      <w:r w:rsidRPr="00315734">
        <w:rPr>
          <w:rFonts w:ascii="Century Gothic" w:hAnsi="Century Gothic" w:cstheme="majorHAnsi"/>
        </w:rPr>
        <w:t>Signed</w:t>
      </w:r>
      <w:r w:rsidR="00D7560B" w:rsidRPr="00315734">
        <w:rPr>
          <w:rFonts w:ascii="Century Gothic" w:hAnsi="Century Gothic" w:cstheme="majorHAnsi"/>
        </w:rPr>
        <w:t xml:space="preserve">:  </w:t>
      </w:r>
      <w:r w:rsidR="00B16AE1" w:rsidRPr="00315734">
        <w:rPr>
          <w:rFonts w:ascii="Century Gothic" w:hAnsi="Century Gothic" w:cstheme="majorHAnsi"/>
        </w:rPr>
        <w:tab/>
      </w:r>
      <w:r w:rsidR="00B85B60" w:rsidRPr="00315734">
        <w:rPr>
          <w:rFonts w:ascii="Century Gothic" w:hAnsi="Century Gothic" w:cstheme="majorHAnsi"/>
        </w:rPr>
        <w:t>Toni Critchlow (Locum Parish Clerk)</w:t>
      </w:r>
    </w:p>
    <w:p w14:paraId="087C45E5" w14:textId="77777777" w:rsidR="002A545D" w:rsidRPr="00315734" w:rsidRDefault="002A545D" w:rsidP="00CD7F86">
      <w:pPr>
        <w:pBdr>
          <w:bottom w:val="single" w:sz="4" w:space="1" w:color="auto"/>
        </w:pBdr>
        <w:rPr>
          <w:rFonts w:ascii="Century Gothic" w:hAnsi="Century Gothic" w:cstheme="majorHAnsi"/>
        </w:rPr>
      </w:pPr>
    </w:p>
    <w:p w14:paraId="3508A7F6" w14:textId="792694A4" w:rsidR="00FE615F" w:rsidRDefault="002A545D" w:rsidP="008F4240">
      <w:pPr>
        <w:pBdr>
          <w:bottom w:val="single" w:sz="4" w:space="1" w:color="auto"/>
        </w:pBdr>
        <w:tabs>
          <w:tab w:val="left" w:pos="720"/>
          <w:tab w:val="left" w:pos="1440"/>
          <w:tab w:val="left" w:pos="2160"/>
          <w:tab w:val="left" w:pos="2880"/>
          <w:tab w:val="left" w:pos="3600"/>
          <w:tab w:val="right" w:pos="9746"/>
        </w:tabs>
        <w:rPr>
          <w:rFonts w:ascii="Century Gothic" w:hAnsi="Century Gothic" w:cstheme="majorHAnsi"/>
        </w:rPr>
      </w:pPr>
      <w:r w:rsidRPr="00315734">
        <w:rPr>
          <w:rFonts w:ascii="Century Gothic" w:hAnsi="Century Gothic" w:cstheme="majorHAnsi"/>
        </w:rPr>
        <w:t>Dated:</w:t>
      </w:r>
      <w:r w:rsidR="00A0577D" w:rsidRPr="00315734">
        <w:rPr>
          <w:rFonts w:ascii="Century Gothic" w:hAnsi="Century Gothic" w:cstheme="majorHAnsi"/>
        </w:rPr>
        <w:tab/>
      </w:r>
      <w:r w:rsidR="00A0577D" w:rsidRPr="00315734">
        <w:rPr>
          <w:rFonts w:ascii="Century Gothic" w:hAnsi="Century Gothic" w:cstheme="majorHAnsi"/>
        </w:rPr>
        <w:tab/>
      </w:r>
      <w:r w:rsidR="005F7BC4">
        <w:rPr>
          <w:rFonts w:ascii="Century Gothic" w:hAnsi="Century Gothic" w:cstheme="majorHAnsi"/>
        </w:rPr>
        <w:t>15</w:t>
      </w:r>
      <w:r w:rsidR="005F7BC4" w:rsidRPr="005F7BC4">
        <w:rPr>
          <w:rFonts w:ascii="Century Gothic" w:hAnsi="Century Gothic" w:cstheme="majorHAnsi"/>
          <w:vertAlign w:val="superscript"/>
        </w:rPr>
        <w:t>th</w:t>
      </w:r>
      <w:r w:rsidR="005F7BC4">
        <w:rPr>
          <w:rFonts w:ascii="Century Gothic" w:hAnsi="Century Gothic" w:cstheme="majorHAnsi"/>
        </w:rPr>
        <w:t xml:space="preserve"> April</w:t>
      </w:r>
      <w:r w:rsidR="00A97370" w:rsidRPr="00315734">
        <w:rPr>
          <w:rFonts w:ascii="Century Gothic" w:hAnsi="Century Gothic" w:cstheme="majorHAnsi"/>
        </w:rPr>
        <w:t xml:space="preserve"> </w:t>
      </w:r>
      <w:r w:rsidR="005A0C28" w:rsidRPr="00315734">
        <w:rPr>
          <w:rFonts w:ascii="Century Gothic" w:hAnsi="Century Gothic" w:cstheme="majorHAnsi"/>
        </w:rPr>
        <w:t>202</w:t>
      </w:r>
      <w:r w:rsidR="008F4240">
        <w:rPr>
          <w:rFonts w:ascii="Century Gothic" w:hAnsi="Century Gothic" w:cstheme="majorHAnsi"/>
        </w:rPr>
        <w:t>5</w:t>
      </w:r>
    </w:p>
    <w:p w14:paraId="352369CC" w14:textId="77777777" w:rsidR="00FE615F" w:rsidRPr="00315734" w:rsidRDefault="00FE615F" w:rsidP="00CD7F86">
      <w:pPr>
        <w:pBdr>
          <w:bottom w:val="single" w:sz="4" w:space="1" w:color="auto"/>
        </w:pBdr>
        <w:rPr>
          <w:rFonts w:ascii="Century Gothic" w:hAnsi="Century Gothic" w:cstheme="majorHAnsi"/>
        </w:rPr>
      </w:pPr>
    </w:p>
    <w:p w14:paraId="62DB7BB3" w14:textId="23FCEE5F" w:rsidR="00212FB3" w:rsidRPr="00315734" w:rsidRDefault="00DF1C3D" w:rsidP="00212FB3">
      <w:pPr>
        <w:pStyle w:val="ListParagraph"/>
        <w:numPr>
          <w:ilvl w:val="0"/>
          <w:numId w:val="2"/>
        </w:numPr>
        <w:tabs>
          <w:tab w:val="center" w:pos="4320"/>
          <w:tab w:val="right" w:pos="8640"/>
        </w:tabs>
        <w:spacing w:after="120"/>
        <w:ind w:left="357" w:hanging="357"/>
        <w:contextualSpacing w:val="0"/>
        <w:rPr>
          <w:rFonts w:ascii="Century Gothic" w:hAnsi="Century Gothic" w:cstheme="majorHAnsi"/>
          <w:b/>
          <w:bCs/>
        </w:rPr>
      </w:pPr>
      <w:r w:rsidRPr="00315734">
        <w:rPr>
          <w:rFonts w:ascii="Century Gothic" w:hAnsi="Century Gothic" w:cstheme="majorHAnsi"/>
          <w:b/>
          <w:bCs/>
        </w:rPr>
        <w:t>Appointment of Chairperson</w:t>
      </w:r>
    </w:p>
    <w:p w14:paraId="325797F2" w14:textId="2F4E1DD7" w:rsidR="00FE615F" w:rsidRPr="00315734" w:rsidRDefault="00FE615F" w:rsidP="00FC4694">
      <w:pPr>
        <w:pStyle w:val="ListParagraph"/>
        <w:numPr>
          <w:ilvl w:val="0"/>
          <w:numId w:val="21"/>
        </w:numPr>
        <w:tabs>
          <w:tab w:val="center" w:pos="4320"/>
          <w:tab w:val="right" w:pos="8640"/>
        </w:tabs>
        <w:spacing w:after="120"/>
        <w:contextualSpacing w:val="0"/>
        <w:rPr>
          <w:rFonts w:ascii="Century Gothic" w:hAnsi="Century Gothic" w:cstheme="majorHAnsi"/>
        </w:rPr>
      </w:pPr>
      <w:r w:rsidRPr="00315734">
        <w:rPr>
          <w:rFonts w:ascii="Century Gothic" w:hAnsi="Century Gothic" w:cstheme="majorHAnsi"/>
          <w:b/>
          <w:bCs/>
        </w:rPr>
        <w:t>To appoint</w:t>
      </w:r>
      <w:r w:rsidRPr="00315734">
        <w:rPr>
          <w:rFonts w:ascii="Century Gothic" w:hAnsi="Century Gothic" w:cstheme="majorHAnsi"/>
        </w:rPr>
        <w:t xml:space="preserve"> a Chairperson for this meeting</w:t>
      </w:r>
    </w:p>
    <w:p w14:paraId="5846B515" w14:textId="3A92B04F" w:rsidR="00FE615F" w:rsidRDefault="00FE615F" w:rsidP="00FC4694">
      <w:pPr>
        <w:pStyle w:val="ListParagraph"/>
        <w:numPr>
          <w:ilvl w:val="0"/>
          <w:numId w:val="21"/>
        </w:numPr>
        <w:tabs>
          <w:tab w:val="center" w:pos="4320"/>
          <w:tab w:val="right" w:pos="8640"/>
        </w:tabs>
        <w:spacing w:after="120"/>
        <w:contextualSpacing w:val="0"/>
        <w:rPr>
          <w:rFonts w:ascii="Century Gothic" w:hAnsi="Century Gothic" w:cstheme="majorHAnsi"/>
        </w:rPr>
      </w:pPr>
      <w:r w:rsidRPr="00315734">
        <w:rPr>
          <w:rFonts w:ascii="Century Gothic" w:hAnsi="Century Gothic" w:cstheme="majorHAnsi"/>
          <w:b/>
          <w:bCs/>
        </w:rPr>
        <w:t>T</w:t>
      </w:r>
      <w:r w:rsidR="00892579" w:rsidRPr="00315734">
        <w:rPr>
          <w:rFonts w:ascii="Century Gothic" w:hAnsi="Century Gothic" w:cstheme="majorHAnsi"/>
          <w:b/>
          <w:bCs/>
        </w:rPr>
        <w:t xml:space="preserve">o </w:t>
      </w:r>
      <w:r w:rsidR="00892579" w:rsidRPr="00555E3B">
        <w:rPr>
          <w:rFonts w:ascii="Century Gothic" w:hAnsi="Century Gothic" w:cstheme="majorHAnsi"/>
        </w:rPr>
        <w:t>note</w:t>
      </w:r>
      <w:r w:rsidR="00892579" w:rsidRPr="00315734">
        <w:rPr>
          <w:rFonts w:ascii="Century Gothic" w:hAnsi="Century Gothic" w:cstheme="majorHAnsi"/>
        </w:rPr>
        <w:t xml:space="preserve"> the resignation of Cllr Brownbill from the office of Chairman and member of Disley Parish Council</w:t>
      </w:r>
      <w:r w:rsidR="00592487">
        <w:rPr>
          <w:rFonts w:ascii="Century Gothic" w:hAnsi="Century Gothic" w:cstheme="majorHAnsi"/>
        </w:rPr>
        <w:t>,</w:t>
      </w:r>
      <w:r w:rsidR="00AE19C4" w:rsidRPr="00315734">
        <w:rPr>
          <w:rFonts w:ascii="Century Gothic" w:hAnsi="Century Gothic" w:cstheme="majorHAnsi"/>
        </w:rPr>
        <w:t xml:space="preserve"> </w:t>
      </w:r>
      <w:r w:rsidR="002B695B" w:rsidRPr="00315734">
        <w:rPr>
          <w:rFonts w:ascii="Century Gothic" w:hAnsi="Century Gothic" w:cstheme="majorHAnsi"/>
        </w:rPr>
        <w:t xml:space="preserve">subsequent </w:t>
      </w:r>
      <w:r w:rsidR="00AE19C4" w:rsidRPr="00315734">
        <w:rPr>
          <w:rFonts w:ascii="Century Gothic" w:hAnsi="Century Gothic" w:cstheme="majorHAnsi"/>
        </w:rPr>
        <w:t>notification to the Elections Office, Cheshire East</w:t>
      </w:r>
      <w:r w:rsidR="002B695B" w:rsidRPr="00315734">
        <w:rPr>
          <w:rFonts w:ascii="Century Gothic" w:hAnsi="Century Gothic" w:cstheme="majorHAnsi"/>
        </w:rPr>
        <w:t xml:space="preserve"> Council</w:t>
      </w:r>
      <w:r w:rsidR="00592487">
        <w:rPr>
          <w:rFonts w:ascii="Century Gothic" w:hAnsi="Century Gothic" w:cstheme="majorHAnsi"/>
        </w:rPr>
        <w:t xml:space="preserve"> and advertisement of casual vacancy.</w:t>
      </w:r>
    </w:p>
    <w:p w14:paraId="0E69EF02" w14:textId="77777777" w:rsidR="003D4F94" w:rsidRPr="00315734" w:rsidRDefault="003D4F94" w:rsidP="003D4F94">
      <w:pPr>
        <w:pStyle w:val="ListParagraph"/>
        <w:tabs>
          <w:tab w:val="center" w:pos="4320"/>
          <w:tab w:val="right" w:pos="8640"/>
        </w:tabs>
        <w:spacing w:after="120"/>
        <w:ind w:left="1077"/>
        <w:contextualSpacing w:val="0"/>
        <w:rPr>
          <w:rFonts w:ascii="Century Gothic" w:hAnsi="Century Gothic" w:cstheme="majorHAnsi"/>
        </w:rPr>
      </w:pPr>
    </w:p>
    <w:p w14:paraId="11B498FB" w14:textId="0E10B760" w:rsidR="00694DCC" w:rsidRPr="00315734" w:rsidRDefault="00857FDC" w:rsidP="00A60C3E">
      <w:pPr>
        <w:pStyle w:val="ListParagraph"/>
        <w:numPr>
          <w:ilvl w:val="0"/>
          <w:numId w:val="2"/>
        </w:numPr>
        <w:tabs>
          <w:tab w:val="center" w:pos="4320"/>
          <w:tab w:val="right" w:pos="8640"/>
        </w:tabs>
        <w:spacing w:after="120"/>
        <w:ind w:left="357" w:hanging="357"/>
        <w:contextualSpacing w:val="0"/>
        <w:rPr>
          <w:rFonts w:ascii="Century Gothic" w:hAnsi="Century Gothic" w:cstheme="majorHAnsi"/>
          <w:b/>
          <w:bCs/>
        </w:rPr>
      </w:pPr>
      <w:r w:rsidRPr="00315734">
        <w:rPr>
          <w:rFonts w:ascii="Century Gothic" w:hAnsi="Century Gothic" w:cstheme="majorHAnsi"/>
          <w:b/>
          <w:bCs/>
        </w:rPr>
        <w:t>Apologies</w:t>
      </w:r>
    </w:p>
    <w:p w14:paraId="071BD1F8" w14:textId="14D3BE04" w:rsidR="00857FDC" w:rsidRPr="000C73F1" w:rsidRDefault="00E82F74" w:rsidP="000C73F1">
      <w:pPr>
        <w:tabs>
          <w:tab w:val="center" w:pos="4320"/>
          <w:tab w:val="right" w:pos="8640"/>
        </w:tabs>
        <w:spacing w:after="120"/>
        <w:rPr>
          <w:rFonts w:ascii="Century Gothic" w:hAnsi="Century Gothic" w:cstheme="majorHAnsi"/>
        </w:rPr>
      </w:pPr>
      <w:r w:rsidRPr="000C73F1">
        <w:rPr>
          <w:rFonts w:ascii="Century Gothic" w:hAnsi="Century Gothic" w:cstheme="majorHAnsi"/>
          <w:b/>
          <w:bCs/>
        </w:rPr>
        <w:t>To approve</w:t>
      </w:r>
      <w:r w:rsidRPr="000C73F1">
        <w:rPr>
          <w:rFonts w:ascii="Century Gothic" w:hAnsi="Century Gothic" w:cstheme="majorHAnsi"/>
        </w:rPr>
        <w:t xml:space="preserve"> any apologies for absence.</w:t>
      </w:r>
    </w:p>
    <w:p w14:paraId="16A95B14" w14:textId="77777777" w:rsidR="003D4F94" w:rsidRPr="00315734" w:rsidRDefault="003D4F94" w:rsidP="00A60C3E">
      <w:pPr>
        <w:pStyle w:val="ListParagraph"/>
        <w:tabs>
          <w:tab w:val="center" w:pos="4320"/>
          <w:tab w:val="right" w:pos="8640"/>
        </w:tabs>
        <w:spacing w:after="120"/>
        <w:ind w:left="357"/>
        <w:contextualSpacing w:val="0"/>
        <w:rPr>
          <w:rFonts w:ascii="Century Gothic" w:hAnsi="Century Gothic" w:cstheme="majorHAnsi"/>
        </w:rPr>
      </w:pPr>
    </w:p>
    <w:p w14:paraId="484EC7B1" w14:textId="77777777" w:rsidR="00E82F74" w:rsidRPr="00315734" w:rsidRDefault="00E82F74" w:rsidP="00A60C3E">
      <w:pPr>
        <w:pStyle w:val="ListParagraph"/>
        <w:numPr>
          <w:ilvl w:val="0"/>
          <w:numId w:val="2"/>
        </w:numPr>
        <w:tabs>
          <w:tab w:val="center" w:pos="4320"/>
          <w:tab w:val="right" w:pos="8640"/>
        </w:tabs>
        <w:spacing w:after="120"/>
        <w:ind w:left="357" w:hanging="357"/>
        <w:contextualSpacing w:val="0"/>
        <w:rPr>
          <w:rFonts w:ascii="Century Gothic" w:hAnsi="Century Gothic" w:cstheme="majorHAnsi"/>
          <w:b/>
          <w:bCs/>
        </w:rPr>
      </w:pPr>
      <w:r w:rsidRPr="00315734">
        <w:rPr>
          <w:rFonts w:ascii="Century Gothic" w:hAnsi="Century Gothic" w:cstheme="majorHAnsi"/>
          <w:b/>
          <w:bCs/>
        </w:rPr>
        <w:t>Declarations of Interest</w:t>
      </w:r>
    </w:p>
    <w:p w14:paraId="7F8F4794" w14:textId="3559D47C" w:rsidR="0083409E" w:rsidRPr="000C73F1" w:rsidRDefault="0040430D" w:rsidP="000C73F1">
      <w:pPr>
        <w:tabs>
          <w:tab w:val="center" w:pos="4320"/>
          <w:tab w:val="right" w:pos="8640"/>
        </w:tabs>
        <w:spacing w:after="120"/>
        <w:rPr>
          <w:rFonts w:ascii="Century Gothic" w:hAnsi="Century Gothic" w:cstheme="majorHAnsi"/>
        </w:rPr>
      </w:pPr>
      <w:r w:rsidRPr="000C73F1">
        <w:rPr>
          <w:rFonts w:ascii="Century Gothic" w:hAnsi="Century Gothic" w:cstheme="majorHAnsi"/>
        </w:rPr>
        <w:t xml:space="preserve">To receive any declarations of Disclosable Pecuniary Interests (DPI), Personal Interests or Prejudicial Interests as defined in the Member Code of Conduct. </w:t>
      </w:r>
    </w:p>
    <w:p w14:paraId="7D08C0D6" w14:textId="77777777" w:rsidR="003D4F94" w:rsidRPr="00315734" w:rsidRDefault="003D4F94" w:rsidP="00417780">
      <w:pPr>
        <w:pStyle w:val="ListParagraph"/>
        <w:tabs>
          <w:tab w:val="center" w:pos="4320"/>
          <w:tab w:val="right" w:pos="8640"/>
        </w:tabs>
        <w:spacing w:after="120"/>
        <w:ind w:left="357"/>
        <w:contextualSpacing w:val="0"/>
        <w:rPr>
          <w:rFonts w:ascii="Century Gothic" w:hAnsi="Century Gothic" w:cstheme="majorHAnsi"/>
        </w:rPr>
      </w:pPr>
    </w:p>
    <w:p w14:paraId="59F63FB7" w14:textId="53B2CED2" w:rsidR="00694DCC" w:rsidRPr="00315734" w:rsidRDefault="0040430D" w:rsidP="00A60C3E">
      <w:pPr>
        <w:pStyle w:val="ListParagraph"/>
        <w:numPr>
          <w:ilvl w:val="0"/>
          <w:numId w:val="2"/>
        </w:numPr>
        <w:tabs>
          <w:tab w:val="center" w:pos="4320"/>
          <w:tab w:val="right" w:pos="8640"/>
        </w:tabs>
        <w:spacing w:after="120"/>
        <w:ind w:left="357" w:hanging="357"/>
        <w:contextualSpacing w:val="0"/>
        <w:rPr>
          <w:rFonts w:ascii="Century Gothic" w:hAnsi="Century Gothic" w:cstheme="majorHAnsi"/>
          <w:b/>
          <w:bCs/>
        </w:rPr>
      </w:pPr>
      <w:r w:rsidRPr="00315734">
        <w:rPr>
          <w:rFonts w:ascii="Century Gothic" w:hAnsi="Century Gothic" w:cstheme="majorHAnsi"/>
          <w:b/>
          <w:bCs/>
        </w:rPr>
        <w:t>Public Forum</w:t>
      </w:r>
    </w:p>
    <w:p w14:paraId="46922F39" w14:textId="5612D194" w:rsidR="00E82F74" w:rsidRPr="000C73F1" w:rsidRDefault="00A04FAD" w:rsidP="000C73F1">
      <w:pPr>
        <w:tabs>
          <w:tab w:val="center" w:pos="4320"/>
          <w:tab w:val="right" w:pos="8640"/>
        </w:tabs>
        <w:spacing w:after="120"/>
        <w:rPr>
          <w:rStyle w:val="Hyperlink"/>
          <w:rFonts w:ascii="Century Gothic" w:hAnsi="Century Gothic" w:cstheme="majorHAnsi"/>
        </w:rPr>
      </w:pPr>
      <w:r w:rsidRPr="000C73F1">
        <w:rPr>
          <w:rFonts w:ascii="Century Gothic" w:hAnsi="Century Gothic" w:cstheme="majorHAnsi"/>
        </w:rPr>
        <w:t xml:space="preserve">To receive comments from members of the public in accordance with </w:t>
      </w:r>
      <w:r w:rsidR="00D92882" w:rsidRPr="000C73F1">
        <w:rPr>
          <w:rFonts w:ascii="Century Gothic" w:hAnsi="Century Gothic" w:cstheme="majorHAnsi"/>
        </w:rPr>
        <w:t xml:space="preserve">guidance provided on the website: </w:t>
      </w:r>
      <w:hyperlink r:id="rId8" w:history="1">
        <w:r w:rsidR="00D92882" w:rsidRPr="000C73F1">
          <w:rPr>
            <w:rStyle w:val="Hyperlink"/>
            <w:rFonts w:ascii="Century Gothic" w:hAnsi="Century Gothic" w:cstheme="majorHAnsi"/>
          </w:rPr>
          <w:t>Public-Participation-at-Council-Meetings-11-02-2015.pdf</w:t>
        </w:r>
      </w:hyperlink>
      <w:r w:rsidR="00EE7769" w:rsidRPr="000C73F1">
        <w:rPr>
          <w:rStyle w:val="Hyperlink"/>
          <w:rFonts w:ascii="Century Gothic" w:hAnsi="Century Gothic" w:cstheme="majorHAnsi"/>
        </w:rPr>
        <w:t>.</w:t>
      </w:r>
    </w:p>
    <w:p w14:paraId="4D514792" w14:textId="77777777" w:rsidR="005C69B7" w:rsidRPr="00315734" w:rsidRDefault="005C69B7" w:rsidP="00A60C3E">
      <w:pPr>
        <w:pStyle w:val="ListParagraph"/>
        <w:tabs>
          <w:tab w:val="center" w:pos="4320"/>
          <w:tab w:val="right" w:pos="8640"/>
        </w:tabs>
        <w:spacing w:after="120"/>
        <w:ind w:left="357"/>
        <w:contextualSpacing w:val="0"/>
        <w:rPr>
          <w:rFonts w:ascii="Century Gothic" w:hAnsi="Century Gothic" w:cstheme="majorHAnsi"/>
        </w:rPr>
      </w:pPr>
    </w:p>
    <w:p w14:paraId="32D1F0D8" w14:textId="7E305C3A" w:rsidR="00CE40DB" w:rsidRDefault="0058696C" w:rsidP="00372338">
      <w:pPr>
        <w:pStyle w:val="ListParagraph"/>
        <w:numPr>
          <w:ilvl w:val="0"/>
          <w:numId w:val="2"/>
        </w:numPr>
        <w:spacing w:after="120"/>
        <w:ind w:left="357" w:hanging="357"/>
        <w:contextualSpacing w:val="0"/>
        <w:rPr>
          <w:rFonts w:ascii="Century Gothic" w:hAnsi="Century Gothic" w:cstheme="majorHAnsi"/>
          <w:b/>
          <w:bCs/>
        </w:rPr>
      </w:pPr>
      <w:r>
        <w:rPr>
          <w:rFonts w:ascii="Century Gothic" w:hAnsi="Century Gothic" w:cstheme="majorHAnsi"/>
          <w:b/>
          <w:bCs/>
        </w:rPr>
        <w:t xml:space="preserve">Adoption of </w:t>
      </w:r>
      <w:r w:rsidR="009C7F31">
        <w:rPr>
          <w:rFonts w:ascii="Century Gothic" w:hAnsi="Century Gothic" w:cstheme="majorHAnsi"/>
          <w:b/>
          <w:bCs/>
        </w:rPr>
        <w:t>BT</w:t>
      </w:r>
      <w:r>
        <w:rPr>
          <w:rFonts w:ascii="Century Gothic" w:hAnsi="Century Gothic" w:cstheme="majorHAnsi"/>
          <w:b/>
          <w:bCs/>
        </w:rPr>
        <w:t xml:space="preserve"> Phone Box</w:t>
      </w:r>
    </w:p>
    <w:p w14:paraId="497C20E1" w14:textId="5084F3F0" w:rsidR="005C69B7" w:rsidRPr="00E50FF0" w:rsidRDefault="007C514F" w:rsidP="009C7F31">
      <w:pPr>
        <w:spacing w:after="120"/>
        <w:rPr>
          <w:rFonts w:ascii="Century Gothic" w:hAnsi="Century Gothic" w:cstheme="majorHAnsi"/>
        </w:rPr>
      </w:pPr>
      <w:r w:rsidRPr="007C514F">
        <w:rPr>
          <w:rFonts w:ascii="Century Gothic" w:hAnsi="Century Gothic" w:cstheme="majorHAnsi"/>
        </w:rPr>
        <w:t xml:space="preserve">To receive a report regarding adoption of BT phone booth and </w:t>
      </w:r>
      <w:r w:rsidR="003D7BEB">
        <w:rPr>
          <w:rFonts w:ascii="Century Gothic" w:hAnsi="Century Gothic" w:cstheme="majorHAnsi"/>
        </w:rPr>
        <w:t>note the</w:t>
      </w:r>
      <w:r w:rsidR="003D7BEB" w:rsidRPr="003D7BEB">
        <w:rPr>
          <w:sz w:val="22"/>
          <w:szCs w:val="22"/>
        </w:rPr>
        <w:t xml:space="preserve"> </w:t>
      </w:r>
      <w:r w:rsidR="00E50FF0" w:rsidRPr="00E50FF0">
        <w:rPr>
          <w:rFonts w:ascii="Century Gothic" w:hAnsi="Century Gothic"/>
        </w:rPr>
        <w:t>o</w:t>
      </w:r>
      <w:r w:rsidR="003D7BEB" w:rsidRPr="00E50FF0">
        <w:rPr>
          <w:rFonts w:ascii="Century Gothic" w:hAnsi="Century Gothic"/>
        </w:rPr>
        <w:t xml:space="preserve">ption of retaining the current BT phone line </w:t>
      </w:r>
      <w:r w:rsidR="003D7BEB" w:rsidRPr="00E50FF0">
        <w:rPr>
          <w:rFonts w:ascii="Century Gothic" w:hAnsi="Century Gothic"/>
          <w:u w:val="single"/>
        </w:rPr>
        <w:t>or</w:t>
      </w:r>
      <w:r w:rsidR="003D7BEB" w:rsidRPr="00E50FF0">
        <w:rPr>
          <w:rFonts w:ascii="Century Gothic" w:hAnsi="Century Gothic"/>
        </w:rPr>
        <w:t xml:space="preserve"> letting it be disconnected and adopting the BT phone booth. </w:t>
      </w:r>
      <w:r w:rsidR="003D7BEB" w:rsidRPr="00E50FF0">
        <w:rPr>
          <w:rFonts w:ascii="Century Gothic" w:hAnsi="Century Gothic" w:cstheme="majorHAnsi"/>
        </w:rPr>
        <w:t xml:space="preserve"> </w:t>
      </w:r>
    </w:p>
    <w:p w14:paraId="4FCBC194" w14:textId="77777777" w:rsidR="005C69B7" w:rsidRPr="009C7F31" w:rsidRDefault="005C69B7" w:rsidP="009C7F31">
      <w:pPr>
        <w:spacing w:after="120"/>
        <w:rPr>
          <w:rFonts w:ascii="Century Gothic" w:hAnsi="Century Gothic" w:cstheme="majorHAnsi"/>
        </w:rPr>
      </w:pPr>
    </w:p>
    <w:p w14:paraId="5BA963D5" w14:textId="77777777" w:rsidR="004B362A" w:rsidRDefault="00372338" w:rsidP="004B362A">
      <w:pPr>
        <w:pStyle w:val="ListParagraph"/>
        <w:numPr>
          <w:ilvl w:val="0"/>
          <w:numId w:val="2"/>
        </w:numPr>
        <w:spacing w:after="120"/>
        <w:ind w:left="357" w:hanging="357"/>
        <w:contextualSpacing w:val="0"/>
        <w:rPr>
          <w:rFonts w:ascii="Century Gothic" w:hAnsi="Century Gothic" w:cstheme="majorHAnsi"/>
          <w:b/>
          <w:bCs/>
        </w:rPr>
      </w:pPr>
      <w:r w:rsidRPr="00315734">
        <w:rPr>
          <w:rFonts w:ascii="Century Gothic" w:hAnsi="Century Gothic" w:cstheme="majorHAnsi"/>
          <w:b/>
          <w:bCs/>
        </w:rPr>
        <w:t>Cheshire East Councillors’ Report</w:t>
      </w:r>
    </w:p>
    <w:p w14:paraId="3907659A" w14:textId="77777777" w:rsidR="003E3929" w:rsidRDefault="003E3929" w:rsidP="003E3929">
      <w:pPr>
        <w:spacing w:after="120"/>
        <w:rPr>
          <w:rFonts w:ascii="Century Gothic" w:hAnsi="Century Gothic" w:cstheme="majorHAnsi"/>
        </w:rPr>
      </w:pPr>
      <w:r w:rsidRPr="003E3929">
        <w:rPr>
          <w:rFonts w:ascii="Century Gothic" w:hAnsi="Century Gothic" w:cstheme="majorHAnsi"/>
        </w:rPr>
        <w:t xml:space="preserve">To receive Cheshire East Councillors’ Report </w:t>
      </w:r>
    </w:p>
    <w:p w14:paraId="31CEEE00" w14:textId="77777777" w:rsidR="00B22EA0" w:rsidRDefault="00B22EA0" w:rsidP="003E3929">
      <w:pPr>
        <w:spacing w:after="120"/>
        <w:rPr>
          <w:rFonts w:ascii="Century Gothic" w:hAnsi="Century Gothic" w:cstheme="majorHAnsi"/>
        </w:rPr>
      </w:pPr>
    </w:p>
    <w:p w14:paraId="335206E8" w14:textId="77777777" w:rsidR="000C73F1" w:rsidRDefault="000C73F1" w:rsidP="003E3929">
      <w:pPr>
        <w:spacing w:after="120"/>
        <w:rPr>
          <w:rFonts w:ascii="Century Gothic" w:hAnsi="Century Gothic" w:cstheme="majorHAnsi"/>
        </w:rPr>
      </w:pPr>
    </w:p>
    <w:p w14:paraId="33846E0A" w14:textId="77777777" w:rsidR="003D4F94" w:rsidRPr="003E3929" w:rsidRDefault="003D4F94" w:rsidP="003E3929">
      <w:pPr>
        <w:spacing w:after="120"/>
        <w:rPr>
          <w:rFonts w:ascii="Century Gothic" w:hAnsi="Century Gothic" w:cstheme="majorHAnsi"/>
        </w:rPr>
      </w:pPr>
    </w:p>
    <w:p w14:paraId="0E0F3963" w14:textId="77777777" w:rsidR="003E3929" w:rsidRPr="003E3929" w:rsidRDefault="003E3929" w:rsidP="003E3929">
      <w:pPr>
        <w:spacing w:after="120"/>
        <w:rPr>
          <w:rFonts w:ascii="Century Gothic" w:hAnsi="Century Gothic" w:cstheme="majorHAnsi"/>
          <w:b/>
          <w:bCs/>
        </w:rPr>
      </w:pPr>
    </w:p>
    <w:p w14:paraId="63EFB290" w14:textId="4CCC73BD" w:rsidR="003E3929" w:rsidRPr="0076182E" w:rsidRDefault="003E3929" w:rsidP="004B362A">
      <w:pPr>
        <w:pStyle w:val="ListParagraph"/>
        <w:numPr>
          <w:ilvl w:val="0"/>
          <w:numId w:val="2"/>
        </w:numPr>
        <w:spacing w:after="120"/>
        <w:ind w:left="357" w:hanging="357"/>
        <w:contextualSpacing w:val="0"/>
        <w:rPr>
          <w:rFonts w:ascii="Century Gothic" w:hAnsi="Century Gothic" w:cstheme="majorHAnsi"/>
          <w:b/>
          <w:bCs/>
          <w:lang w:val="fr-FR"/>
        </w:rPr>
      </w:pPr>
      <w:r w:rsidRPr="0076182E">
        <w:rPr>
          <w:rFonts w:ascii="Century Gothic" w:hAnsi="Century Gothic" w:cs="Calibri"/>
          <w:b/>
          <w:bCs/>
          <w:lang w:val="fr-FR"/>
        </w:rPr>
        <w:lastRenderedPageBreak/>
        <w:t>CEC Lane Rental Scheme Consultation</w:t>
      </w:r>
    </w:p>
    <w:p w14:paraId="26A46C08" w14:textId="58214C8A" w:rsidR="009D78AB" w:rsidRPr="007D1526" w:rsidRDefault="0076182E" w:rsidP="007D1526">
      <w:pPr>
        <w:pStyle w:val="NormalWeb"/>
        <w:rPr>
          <w:rFonts w:ascii="Arial" w:hAnsi="Arial" w:cs="Arial"/>
          <w:sz w:val="18"/>
          <w:szCs w:val="18"/>
        </w:rPr>
      </w:pPr>
      <w:r w:rsidRPr="0076182E">
        <w:rPr>
          <w:rFonts w:ascii="Century Gothic" w:hAnsi="Century Gothic" w:cs="Arial"/>
        </w:rPr>
        <w:t>To note th</w:t>
      </w:r>
      <w:r w:rsidR="002A03CA" w:rsidRPr="0076182E">
        <w:rPr>
          <w:rFonts w:ascii="Century Gothic" w:hAnsi="Century Gothic" w:cs="Arial"/>
        </w:rPr>
        <w:t xml:space="preserve">e </w:t>
      </w:r>
      <w:r w:rsidR="005C69B7">
        <w:rPr>
          <w:rFonts w:ascii="Century Gothic" w:hAnsi="Century Gothic" w:cs="Arial"/>
        </w:rPr>
        <w:t>consul</w:t>
      </w:r>
      <w:r w:rsidR="007D1526">
        <w:rPr>
          <w:rFonts w:ascii="Century Gothic" w:hAnsi="Century Gothic" w:cs="Arial"/>
        </w:rPr>
        <w:t>ta</w:t>
      </w:r>
      <w:r w:rsidR="005C69B7">
        <w:rPr>
          <w:rFonts w:ascii="Century Gothic" w:hAnsi="Century Gothic" w:cs="Arial"/>
        </w:rPr>
        <w:t>tion</w:t>
      </w:r>
      <w:r w:rsidR="007D1526">
        <w:rPr>
          <w:rFonts w:ascii="Century Gothic" w:hAnsi="Century Gothic" w:cs="Arial"/>
        </w:rPr>
        <w:t xml:space="preserve"> re; the</w:t>
      </w:r>
      <w:r w:rsidR="005C69B7">
        <w:rPr>
          <w:rFonts w:ascii="Century Gothic" w:hAnsi="Century Gothic" w:cs="Arial"/>
        </w:rPr>
        <w:t xml:space="preserve"> </w:t>
      </w:r>
      <w:r w:rsidR="002A03CA" w:rsidRPr="0076182E">
        <w:rPr>
          <w:rFonts w:ascii="Century Gothic" w:hAnsi="Century Gothic" w:cs="Arial"/>
        </w:rPr>
        <w:t>introduction of a Lane Rental Scheme</w:t>
      </w:r>
      <w:r w:rsidR="007E4F60">
        <w:rPr>
          <w:rFonts w:ascii="Century Gothic" w:hAnsi="Century Gothic" w:cs="Arial"/>
        </w:rPr>
        <w:t xml:space="preserve"> which</w:t>
      </w:r>
      <w:r w:rsidR="002A03CA" w:rsidRPr="0076182E">
        <w:rPr>
          <w:rFonts w:ascii="Century Gothic" w:hAnsi="Century Gothic" w:cs="Arial"/>
        </w:rPr>
        <w:t xml:space="preserve"> aims to achieve better control and co-ordination of roadworks and street works which take place across the Cheshire East Council highway network. The core objective will be the reduction of disruptive road works on the most traffic sensitive parts of the network, at the most sensitive times</w:t>
      </w:r>
      <w:r w:rsidR="002A03CA">
        <w:rPr>
          <w:rFonts w:ascii="Arial" w:hAnsi="Arial" w:cs="Arial"/>
          <w:sz w:val="18"/>
          <w:szCs w:val="18"/>
        </w:rPr>
        <w:t>.</w:t>
      </w:r>
      <w:r w:rsidR="007E4F60">
        <w:rPr>
          <w:rFonts w:ascii="Arial" w:hAnsi="Arial" w:cs="Arial"/>
          <w:sz w:val="18"/>
          <w:szCs w:val="18"/>
        </w:rPr>
        <w:t xml:space="preserve">  </w:t>
      </w:r>
      <w:hyperlink r:id="rId9" w:history="1">
        <w:r w:rsidR="007E4F60">
          <w:rPr>
            <w:rStyle w:val="Hyperlink"/>
            <w:rFonts w:ascii="Arial" w:hAnsi="Arial" w:cs="Arial"/>
            <w:b/>
            <w:bCs/>
            <w:sz w:val="21"/>
            <w:szCs w:val="21"/>
          </w:rPr>
          <w:t>https://surveys.cheshireeast.gov.uk/s/Q3FTBS/?m=86873680jk1bx</w:t>
        </w:r>
      </w:hyperlink>
    </w:p>
    <w:p w14:paraId="4E855B02" w14:textId="77777777" w:rsidR="004B362A" w:rsidRPr="00F167A6" w:rsidRDefault="004B362A" w:rsidP="004B362A">
      <w:pPr>
        <w:pStyle w:val="ListParagraph"/>
        <w:numPr>
          <w:ilvl w:val="0"/>
          <w:numId w:val="2"/>
        </w:numPr>
        <w:tabs>
          <w:tab w:val="center" w:pos="4320"/>
          <w:tab w:val="right" w:pos="8640"/>
        </w:tabs>
        <w:spacing w:after="120"/>
        <w:ind w:left="357" w:hanging="357"/>
        <w:contextualSpacing w:val="0"/>
        <w:rPr>
          <w:rFonts w:ascii="Century Gothic" w:hAnsi="Century Gothic" w:cstheme="majorHAnsi"/>
        </w:rPr>
      </w:pPr>
      <w:r w:rsidRPr="00315734">
        <w:rPr>
          <w:rFonts w:ascii="Century Gothic" w:eastAsia="Calibri" w:hAnsi="Century Gothic" w:cstheme="majorHAnsi"/>
          <w:b/>
        </w:rPr>
        <w:t>Minutes</w:t>
      </w:r>
    </w:p>
    <w:p w14:paraId="54C8261E" w14:textId="1A7B5879" w:rsidR="006B0E1B" w:rsidRPr="00F167A6" w:rsidRDefault="004B362A" w:rsidP="004B362A">
      <w:pPr>
        <w:tabs>
          <w:tab w:val="center" w:pos="4320"/>
          <w:tab w:val="right" w:pos="8640"/>
        </w:tabs>
        <w:spacing w:after="120"/>
        <w:rPr>
          <w:rFonts w:ascii="Century Gothic" w:hAnsi="Century Gothic" w:cstheme="majorHAnsi"/>
        </w:rPr>
      </w:pPr>
      <w:r w:rsidRPr="00F167A6">
        <w:rPr>
          <w:rFonts w:ascii="Century Gothic" w:hAnsi="Century Gothic" w:cstheme="majorHAnsi"/>
          <w:b/>
          <w:bCs/>
        </w:rPr>
        <w:t>To approve</w:t>
      </w:r>
      <w:r w:rsidRPr="00F167A6">
        <w:rPr>
          <w:rFonts w:ascii="Century Gothic" w:hAnsi="Century Gothic" w:cstheme="majorHAnsi"/>
        </w:rPr>
        <w:t xml:space="preserve"> the minutes of the Council Meeting held on 13</w:t>
      </w:r>
      <w:r w:rsidRPr="00F167A6">
        <w:rPr>
          <w:rFonts w:ascii="Century Gothic" w:hAnsi="Century Gothic" w:cstheme="majorHAnsi"/>
          <w:vertAlign w:val="superscript"/>
        </w:rPr>
        <w:t>th</w:t>
      </w:r>
      <w:r w:rsidRPr="00F167A6">
        <w:rPr>
          <w:rFonts w:ascii="Century Gothic" w:hAnsi="Century Gothic" w:cstheme="majorHAnsi"/>
        </w:rPr>
        <w:t xml:space="preserve"> </w:t>
      </w:r>
      <w:r w:rsidR="007C723C">
        <w:rPr>
          <w:rFonts w:ascii="Century Gothic" w:hAnsi="Century Gothic" w:cstheme="majorHAnsi"/>
        </w:rPr>
        <w:t>March</w:t>
      </w:r>
      <w:r w:rsidRPr="00F167A6">
        <w:rPr>
          <w:rFonts w:ascii="Century Gothic" w:hAnsi="Century Gothic" w:cstheme="majorHAnsi"/>
        </w:rPr>
        <w:t xml:space="preserve"> 2025 </w:t>
      </w:r>
    </w:p>
    <w:p w14:paraId="65801A11" w14:textId="77777777" w:rsidR="004B362A" w:rsidRPr="00F55995" w:rsidRDefault="004B362A" w:rsidP="004B362A">
      <w:pPr>
        <w:tabs>
          <w:tab w:val="center" w:pos="4320"/>
          <w:tab w:val="right" w:pos="8640"/>
        </w:tabs>
        <w:spacing w:after="120"/>
        <w:rPr>
          <w:rFonts w:ascii="Century Gothic" w:hAnsi="Century Gothic" w:cstheme="majorHAnsi"/>
        </w:rPr>
      </w:pPr>
    </w:p>
    <w:p w14:paraId="7E74EFFD" w14:textId="4C4ACFBC" w:rsidR="004B362A" w:rsidRPr="003C60DE" w:rsidRDefault="00BE498D" w:rsidP="004B362A">
      <w:pPr>
        <w:pStyle w:val="ListParagraph"/>
        <w:numPr>
          <w:ilvl w:val="0"/>
          <w:numId w:val="2"/>
        </w:numPr>
        <w:tabs>
          <w:tab w:val="center" w:pos="4320"/>
          <w:tab w:val="right" w:pos="8640"/>
        </w:tabs>
        <w:spacing w:after="120"/>
        <w:ind w:left="357" w:hanging="357"/>
        <w:contextualSpacing w:val="0"/>
        <w:rPr>
          <w:rFonts w:ascii="Century Gothic" w:hAnsi="Century Gothic" w:cstheme="majorHAnsi"/>
          <w:b/>
        </w:rPr>
      </w:pPr>
      <w:r w:rsidRPr="00697467">
        <w:rPr>
          <w:rFonts w:ascii="Century Gothic" w:eastAsia="Calibri" w:hAnsi="Century Gothic" w:cstheme="majorHAnsi"/>
          <w:b/>
        </w:rPr>
        <w:t xml:space="preserve">Vice </w:t>
      </w:r>
      <w:r w:rsidR="004B362A" w:rsidRPr="00697467">
        <w:rPr>
          <w:rFonts w:ascii="Century Gothic" w:eastAsia="Calibri" w:hAnsi="Century Gothic" w:cstheme="majorHAnsi"/>
          <w:b/>
        </w:rPr>
        <w:t>Chair’s Report</w:t>
      </w:r>
    </w:p>
    <w:p w14:paraId="5A09AE74" w14:textId="0DB8E291" w:rsidR="003C60DE" w:rsidRDefault="003C60DE" w:rsidP="003C60DE">
      <w:pPr>
        <w:tabs>
          <w:tab w:val="center" w:pos="4320"/>
          <w:tab w:val="right" w:pos="8640"/>
        </w:tabs>
        <w:spacing w:after="120"/>
        <w:rPr>
          <w:rFonts w:ascii="Century Gothic" w:hAnsi="Century Gothic" w:cstheme="majorHAnsi"/>
        </w:rPr>
      </w:pPr>
      <w:r w:rsidRPr="00697467">
        <w:rPr>
          <w:rFonts w:ascii="Century Gothic" w:eastAsia="Calibri" w:hAnsi="Century Gothic" w:cstheme="majorHAnsi"/>
          <w:bCs/>
        </w:rPr>
        <w:t>T</w:t>
      </w:r>
      <w:r w:rsidRPr="00697467">
        <w:rPr>
          <w:rFonts w:ascii="Century Gothic" w:hAnsi="Century Gothic" w:cstheme="majorHAnsi"/>
        </w:rPr>
        <w:t>o receive a report from the Vice Chair</w:t>
      </w:r>
    </w:p>
    <w:p w14:paraId="0C019A5E" w14:textId="77777777" w:rsidR="003C60DE" w:rsidRPr="003C60DE" w:rsidRDefault="003C60DE" w:rsidP="003C60DE">
      <w:pPr>
        <w:tabs>
          <w:tab w:val="center" w:pos="4320"/>
          <w:tab w:val="right" w:pos="8640"/>
        </w:tabs>
        <w:spacing w:after="120"/>
        <w:rPr>
          <w:rFonts w:ascii="Century Gothic" w:hAnsi="Century Gothic" w:cstheme="majorHAnsi"/>
          <w:b/>
        </w:rPr>
      </w:pPr>
    </w:p>
    <w:p w14:paraId="6F7515C1" w14:textId="27F8B335" w:rsidR="003C60DE" w:rsidRDefault="00F40C16" w:rsidP="004B362A">
      <w:pPr>
        <w:pStyle w:val="ListParagraph"/>
        <w:numPr>
          <w:ilvl w:val="0"/>
          <w:numId w:val="2"/>
        </w:numPr>
        <w:tabs>
          <w:tab w:val="center" w:pos="4320"/>
          <w:tab w:val="right" w:pos="8640"/>
        </w:tabs>
        <w:spacing w:after="120"/>
        <w:ind w:left="357" w:hanging="357"/>
        <w:contextualSpacing w:val="0"/>
        <w:rPr>
          <w:rFonts w:ascii="Century Gothic" w:hAnsi="Century Gothic" w:cstheme="majorHAnsi"/>
          <w:b/>
        </w:rPr>
      </w:pPr>
      <w:r>
        <w:rPr>
          <w:rFonts w:ascii="Century Gothic" w:hAnsi="Century Gothic" w:cstheme="majorHAnsi"/>
          <w:b/>
        </w:rPr>
        <w:t xml:space="preserve"> E</w:t>
      </w:r>
      <w:r w:rsidRPr="00F40C16">
        <w:rPr>
          <w:rFonts w:ascii="Century Gothic" w:hAnsi="Century Gothic" w:cstheme="majorHAnsi"/>
          <w:b/>
        </w:rPr>
        <w:t xml:space="preserve">xtension of </w:t>
      </w:r>
      <w:r w:rsidR="00DF7102">
        <w:rPr>
          <w:rFonts w:ascii="Century Gothic" w:hAnsi="Century Gothic" w:cstheme="majorHAnsi"/>
          <w:b/>
        </w:rPr>
        <w:t>1</w:t>
      </w:r>
      <w:r w:rsidR="00DF7102" w:rsidRPr="00DF7102">
        <w:rPr>
          <w:rFonts w:ascii="Century Gothic" w:hAnsi="Century Gothic" w:cstheme="majorHAnsi"/>
          <w:b/>
          <w:vertAlign w:val="superscript"/>
        </w:rPr>
        <w:t>st</w:t>
      </w:r>
      <w:r w:rsidR="00DF7102">
        <w:rPr>
          <w:rFonts w:ascii="Century Gothic" w:hAnsi="Century Gothic" w:cstheme="majorHAnsi"/>
          <w:b/>
        </w:rPr>
        <w:t xml:space="preserve"> Disley Scouts </w:t>
      </w:r>
      <w:r w:rsidRPr="00F40C16">
        <w:rPr>
          <w:rFonts w:ascii="Century Gothic" w:hAnsi="Century Gothic" w:cstheme="majorHAnsi"/>
          <w:b/>
        </w:rPr>
        <w:t>hut lease</w:t>
      </w:r>
      <w:r w:rsidR="00DF7102">
        <w:rPr>
          <w:rFonts w:ascii="Century Gothic" w:hAnsi="Century Gothic" w:cstheme="majorHAnsi"/>
          <w:b/>
        </w:rPr>
        <w:t xml:space="preserve">  </w:t>
      </w:r>
    </w:p>
    <w:p w14:paraId="6727B9BD" w14:textId="2C42CED2" w:rsidR="004B362A" w:rsidRPr="003C60DE" w:rsidRDefault="004B362A" w:rsidP="003C60DE">
      <w:pPr>
        <w:tabs>
          <w:tab w:val="center" w:pos="4320"/>
          <w:tab w:val="right" w:pos="8640"/>
        </w:tabs>
        <w:spacing w:after="120"/>
        <w:rPr>
          <w:rFonts w:ascii="Century Gothic" w:hAnsi="Century Gothic" w:cstheme="majorHAnsi"/>
          <w:b/>
        </w:rPr>
      </w:pPr>
      <w:r w:rsidRPr="003C60DE">
        <w:rPr>
          <w:rFonts w:ascii="Century Gothic" w:eastAsia="Calibri" w:hAnsi="Century Gothic" w:cstheme="majorHAnsi"/>
          <w:bCs/>
        </w:rPr>
        <w:t>T</w:t>
      </w:r>
      <w:r w:rsidRPr="003C60DE">
        <w:rPr>
          <w:rFonts w:ascii="Century Gothic" w:hAnsi="Century Gothic" w:cstheme="majorHAnsi"/>
        </w:rPr>
        <w:t xml:space="preserve">o receive </w:t>
      </w:r>
      <w:r w:rsidR="007C723C" w:rsidRPr="003C60DE">
        <w:rPr>
          <w:rFonts w:ascii="Century Gothic" w:hAnsi="Century Gothic" w:cstheme="majorHAnsi"/>
        </w:rPr>
        <w:t xml:space="preserve">a report </w:t>
      </w:r>
      <w:r w:rsidR="00BE498D" w:rsidRPr="003C60DE">
        <w:rPr>
          <w:rFonts w:ascii="Century Gothic" w:hAnsi="Century Gothic" w:cstheme="majorHAnsi"/>
        </w:rPr>
        <w:t>fro</w:t>
      </w:r>
      <w:r w:rsidR="003E3929" w:rsidRPr="003C60DE">
        <w:rPr>
          <w:rFonts w:ascii="Century Gothic" w:hAnsi="Century Gothic" w:cstheme="majorHAnsi"/>
        </w:rPr>
        <w:t>m the Vice Chair</w:t>
      </w:r>
      <w:r w:rsidR="003D4F94">
        <w:rPr>
          <w:rFonts w:ascii="Century Gothic" w:hAnsi="Century Gothic" w:cstheme="majorHAnsi"/>
        </w:rPr>
        <w:t xml:space="preserve"> regarding the </w:t>
      </w:r>
      <w:r w:rsidR="00664999">
        <w:rPr>
          <w:rFonts w:ascii="Century Gothic" w:hAnsi="Century Gothic" w:cstheme="majorHAnsi"/>
        </w:rPr>
        <w:t>extension of the lease on the scout hut</w:t>
      </w:r>
    </w:p>
    <w:p w14:paraId="620BA4A2" w14:textId="77777777" w:rsidR="00F40C16" w:rsidRPr="00315734" w:rsidRDefault="00F40C16" w:rsidP="004B362A">
      <w:pPr>
        <w:tabs>
          <w:tab w:val="center" w:pos="4320"/>
          <w:tab w:val="right" w:pos="8640"/>
        </w:tabs>
        <w:spacing w:after="120"/>
        <w:rPr>
          <w:rFonts w:ascii="Century Gothic" w:hAnsi="Century Gothic" w:cstheme="majorHAnsi"/>
        </w:rPr>
      </w:pPr>
    </w:p>
    <w:p w14:paraId="6533D8AD" w14:textId="60F7D567" w:rsidR="00777445" w:rsidRDefault="004B362A" w:rsidP="00777445">
      <w:pPr>
        <w:pStyle w:val="ListParagraph"/>
        <w:numPr>
          <w:ilvl w:val="0"/>
          <w:numId w:val="2"/>
        </w:numPr>
        <w:spacing w:after="120"/>
        <w:ind w:left="357" w:hanging="357"/>
        <w:contextualSpacing w:val="0"/>
        <w:rPr>
          <w:rFonts w:ascii="Century Gothic" w:hAnsi="Century Gothic" w:cstheme="majorHAnsi"/>
          <w:b/>
          <w:bCs/>
        </w:rPr>
      </w:pPr>
      <w:r w:rsidRPr="00315734">
        <w:rPr>
          <w:rFonts w:ascii="Century Gothic" w:hAnsi="Century Gothic" w:cstheme="majorHAnsi"/>
          <w:b/>
          <w:bCs/>
        </w:rPr>
        <w:t>Planning Applications</w:t>
      </w:r>
    </w:p>
    <w:p w14:paraId="46000E2A" w14:textId="77777777" w:rsidR="005C16E5" w:rsidRPr="00777445" w:rsidRDefault="005C16E5" w:rsidP="005C16E5">
      <w:pPr>
        <w:pStyle w:val="ListParagraph"/>
        <w:spacing w:after="120"/>
        <w:ind w:left="357"/>
        <w:contextualSpacing w:val="0"/>
        <w:rPr>
          <w:rFonts w:ascii="Century Gothic" w:hAnsi="Century Gothic" w:cstheme="majorHAnsi"/>
          <w:b/>
          <w:bCs/>
        </w:rPr>
      </w:pPr>
    </w:p>
    <w:p w14:paraId="3A939007" w14:textId="7774056C" w:rsidR="005C16E5" w:rsidRDefault="005C16E5" w:rsidP="005C16E5">
      <w:pPr>
        <w:pStyle w:val="ListParagraph"/>
        <w:numPr>
          <w:ilvl w:val="0"/>
          <w:numId w:val="4"/>
        </w:numPr>
        <w:spacing w:after="120"/>
        <w:ind w:left="717"/>
        <w:contextualSpacing w:val="0"/>
        <w:rPr>
          <w:rFonts w:ascii="Century Gothic" w:hAnsi="Century Gothic" w:cstheme="majorHAnsi"/>
        </w:rPr>
      </w:pPr>
      <w:r w:rsidRPr="00315734">
        <w:rPr>
          <w:rFonts w:ascii="Century Gothic" w:hAnsi="Century Gothic" w:cstheme="majorHAnsi"/>
        </w:rPr>
        <w:t>To consider planning applications received</w:t>
      </w:r>
      <w:r w:rsidR="003D4001">
        <w:rPr>
          <w:rFonts w:ascii="Century Gothic" w:hAnsi="Century Gothic" w:cstheme="majorHAnsi"/>
        </w:rPr>
        <w:t xml:space="preserve"> and agree comments</w:t>
      </w:r>
    </w:p>
    <w:p w14:paraId="6DAE0796" w14:textId="2F60A92D" w:rsidR="00753156" w:rsidRPr="00D90F38" w:rsidRDefault="00753156" w:rsidP="007F7B67">
      <w:pPr>
        <w:pStyle w:val="ListParagraph"/>
        <w:numPr>
          <w:ilvl w:val="0"/>
          <w:numId w:val="4"/>
        </w:numPr>
        <w:spacing w:after="120"/>
        <w:ind w:left="717"/>
        <w:contextualSpacing w:val="0"/>
        <w:rPr>
          <w:rFonts w:ascii="Century Gothic" w:hAnsi="Century Gothic" w:cstheme="majorHAnsi"/>
        </w:rPr>
      </w:pPr>
      <w:r w:rsidRPr="00D90F38">
        <w:rPr>
          <w:rFonts w:ascii="Century Gothic" w:hAnsi="Century Gothic" w:cstheme="majorHAnsi"/>
        </w:rPr>
        <w:t>To note planning decision made by Cheshire East Council</w:t>
      </w:r>
    </w:p>
    <w:p w14:paraId="1084AD09" w14:textId="77777777" w:rsidR="00D112FD" w:rsidRDefault="00D112FD" w:rsidP="00D112FD">
      <w:pPr>
        <w:pStyle w:val="ListParagraph"/>
        <w:spacing w:after="120"/>
        <w:ind w:left="717"/>
        <w:contextualSpacing w:val="0"/>
        <w:rPr>
          <w:rFonts w:ascii="Century Gothic" w:hAnsi="Century Gothic" w:cstheme="majorHAnsi"/>
        </w:rPr>
      </w:pPr>
    </w:p>
    <w:tbl>
      <w:tblPr>
        <w:tblStyle w:val="TableGrid"/>
        <w:tblW w:w="0" w:type="auto"/>
        <w:tblInd w:w="-249" w:type="dxa"/>
        <w:tblLook w:val="04A0" w:firstRow="1" w:lastRow="0" w:firstColumn="1" w:lastColumn="0" w:noHBand="0" w:noVBand="1"/>
      </w:tblPr>
      <w:tblGrid>
        <w:gridCol w:w="2131"/>
        <w:gridCol w:w="2318"/>
        <w:gridCol w:w="2760"/>
        <w:gridCol w:w="2410"/>
      </w:tblGrid>
      <w:tr w:rsidR="000D656B" w:rsidRPr="00535D8A" w14:paraId="1BB2DB15" w14:textId="77777777" w:rsidTr="00314EC6">
        <w:tc>
          <w:tcPr>
            <w:tcW w:w="2131" w:type="dxa"/>
          </w:tcPr>
          <w:p w14:paraId="483FA813" w14:textId="77777777" w:rsidR="000D656B" w:rsidRPr="000D656B" w:rsidRDefault="000D656B" w:rsidP="000D656B">
            <w:pPr>
              <w:pStyle w:val="ListParagraph"/>
              <w:numPr>
                <w:ilvl w:val="0"/>
                <w:numId w:val="4"/>
              </w:numPr>
              <w:tabs>
                <w:tab w:val="left" w:pos="1100"/>
              </w:tabs>
              <w:spacing w:after="120"/>
              <w:rPr>
                <w:rFonts w:asciiTheme="majorHAnsi" w:hAnsiTheme="majorHAnsi" w:cstheme="majorHAnsi"/>
                <w:b/>
                <w:bCs/>
                <w:sz w:val="20"/>
                <w:szCs w:val="20"/>
              </w:rPr>
            </w:pPr>
            <w:r w:rsidRPr="000D656B">
              <w:rPr>
                <w:rFonts w:asciiTheme="majorHAnsi" w:hAnsiTheme="majorHAnsi" w:cstheme="majorHAnsi"/>
                <w:b/>
                <w:bCs/>
                <w:sz w:val="20"/>
                <w:szCs w:val="20"/>
              </w:rPr>
              <w:t>Reference</w:t>
            </w:r>
          </w:p>
        </w:tc>
        <w:tc>
          <w:tcPr>
            <w:tcW w:w="2318" w:type="dxa"/>
          </w:tcPr>
          <w:p w14:paraId="4D1FCA2D" w14:textId="77777777" w:rsidR="000D656B" w:rsidRPr="00535D8A" w:rsidRDefault="000D656B" w:rsidP="007A3929">
            <w:pPr>
              <w:tabs>
                <w:tab w:val="left" w:pos="1100"/>
              </w:tabs>
              <w:spacing w:after="120"/>
              <w:rPr>
                <w:rFonts w:asciiTheme="majorHAnsi" w:hAnsiTheme="majorHAnsi" w:cstheme="majorHAnsi"/>
                <w:b/>
                <w:bCs/>
                <w:sz w:val="20"/>
                <w:szCs w:val="20"/>
              </w:rPr>
            </w:pPr>
            <w:r>
              <w:rPr>
                <w:rFonts w:asciiTheme="majorHAnsi" w:hAnsiTheme="majorHAnsi" w:cstheme="majorHAnsi"/>
                <w:b/>
                <w:bCs/>
                <w:sz w:val="20"/>
                <w:szCs w:val="20"/>
              </w:rPr>
              <w:t>Address</w:t>
            </w:r>
          </w:p>
        </w:tc>
        <w:tc>
          <w:tcPr>
            <w:tcW w:w="2760" w:type="dxa"/>
          </w:tcPr>
          <w:p w14:paraId="579C020E" w14:textId="77777777" w:rsidR="000D656B" w:rsidRPr="00535D8A" w:rsidRDefault="000D656B" w:rsidP="007A3929">
            <w:pPr>
              <w:tabs>
                <w:tab w:val="left" w:pos="1100"/>
              </w:tabs>
              <w:spacing w:after="120"/>
              <w:rPr>
                <w:rFonts w:asciiTheme="majorHAnsi" w:hAnsiTheme="majorHAnsi" w:cstheme="majorHAnsi"/>
                <w:b/>
                <w:bCs/>
                <w:sz w:val="20"/>
                <w:szCs w:val="20"/>
              </w:rPr>
            </w:pPr>
            <w:r w:rsidRPr="00535D8A">
              <w:rPr>
                <w:rFonts w:asciiTheme="majorHAnsi" w:hAnsiTheme="majorHAnsi" w:cstheme="majorHAnsi"/>
                <w:b/>
                <w:bCs/>
                <w:sz w:val="20"/>
                <w:szCs w:val="20"/>
              </w:rPr>
              <w:t>Details</w:t>
            </w:r>
          </w:p>
        </w:tc>
        <w:tc>
          <w:tcPr>
            <w:tcW w:w="2410" w:type="dxa"/>
          </w:tcPr>
          <w:p w14:paraId="1707A788" w14:textId="77777777" w:rsidR="000D656B" w:rsidRPr="00535D8A" w:rsidRDefault="000D656B" w:rsidP="007A3929">
            <w:pPr>
              <w:tabs>
                <w:tab w:val="left" w:pos="1100"/>
              </w:tabs>
              <w:spacing w:after="120"/>
              <w:rPr>
                <w:rFonts w:asciiTheme="majorHAnsi" w:hAnsiTheme="majorHAnsi" w:cstheme="majorHAnsi"/>
                <w:b/>
                <w:bCs/>
                <w:sz w:val="20"/>
                <w:szCs w:val="20"/>
              </w:rPr>
            </w:pPr>
            <w:r w:rsidRPr="00535D8A">
              <w:rPr>
                <w:rFonts w:asciiTheme="majorHAnsi" w:hAnsiTheme="majorHAnsi" w:cstheme="majorHAnsi"/>
                <w:b/>
                <w:bCs/>
                <w:sz w:val="20"/>
                <w:szCs w:val="20"/>
              </w:rPr>
              <w:t>COMMENTS</w:t>
            </w:r>
          </w:p>
        </w:tc>
      </w:tr>
      <w:tr w:rsidR="000D656B" w:rsidRPr="00535D8A" w14:paraId="4C9D9620" w14:textId="77777777" w:rsidTr="00314EC6">
        <w:tc>
          <w:tcPr>
            <w:tcW w:w="2131" w:type="dxa"/>
          </w:tcPr>
          <w:p w14:paraId="378B83D4" w14:textId="77777777" w:rsidR="000D656B" w:rsidRPr="0090429D" w:rsidRDefault="000D656B" w:rsidP="007A3929">
            <w:pPr>
              <w:tabs>
                <w:tab w:val="left" w:pos="1100"/>
              </w:tabs>
              <w:spacing w:after="120"/>
              <w:rPr>
                <w:rFonts w:ascii="Century Gothic" w:hAnsi="Century Gothic" w:cstheme="majorHAnsi"/>
                <w:sz w:val="22"/>
                <w:szCs w:val="22"/>
              </w:rPr>
            </w:pPr>
            <w:r w:rsidRPr="0090429D">
              <w:rPr>
                <w:rFonts w:ascii="Century Gothic" w:hAnsi="Century Gothic" w:cstheme="majorHAnsi"/>
                <w:b/>
                <w:bCs/>
                <w:i/>
                <w:iCs/>
                <w:sz w:val="22"/>
                <w:szCs w:val="22"/>
              </w:rPr>
              <w:t>25/0321/FUL</w:t>
            </w:r>
          </w:p>
        </w:tc>
        <w:tc>
          <w:tcPr>
            <w:tcW w:w="2318" w:type="dxa"/>
          </w:tcPr>
          <w:p w14:paraId="7E4D35A0" w14:textId="77777777" w:rsidR="000D656B" w:rsidRPr="0090429D" w:rsidRDefault="000D656B"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Former Council Depot, Buxton Road West, Disley</w:t>
            </w:r>
          </w:p>
          <w:p w14:paraId="730F449E" w14:textId="77777777" w:rsidR="000D656B" w:rsidRPr="0090429D" w:rsidRDefault="000D656B" w:rsidP="007A3929">
            <w:pPr>
              <w:rPr>
                <w:rFonts w:ascii="Century Gothic" w:hAnsi="Century Gothic" w:cs="Calibri"/>
                <w:color w:val="000000"/>
                <w:sz w:val="22"/>
                <w:szCs w:val="22"/>
              </w:rPr>
            </w:pPr>
          </w:p>
        </w:tc>
        <w:tc>
          <w:tcPr>
            <w:tcW w:w="2760" w:type="dxa"/>
          </w:tcPr>
          <w:p w14:paraId="2BC8473A" w14:textId="77777777" w:rsidR="000D656B" w:rsidRPr="0090429D" w:rsidRDefault="000D656B"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The erection of a single dwelling with landscape improvements on the former council depot site in Disley.</w:t>
            </w:r>
          </w:p>
          <w:p w14:paraId="3D615037" w14:textId="77777777" w:rsidR="000D656B" w:rsidRPr="0090429D" w:rsidRDefault="000D656B" w:rsidP="007A3929">
            <w:pPr>
              <w:rPr>
                <w:rFonts w:ascii="Century Gothic" w:hAnsi="Century Gothic" w:cstheme="majorHAnsi"/>
                <w:color w:val="000000"/>
                <w:sz w:val="20"/>
                <w:szCs w:val="20"/>
                <w:lang w:eastAsia="en-GB"/>
              </w:rPr>
            </w:pPr>
          </w:p>
        </w:tc>
        <w:tc>
          <w:tcPr>
            <w:tcW w:w="2410" w:type="dxa"/>
          </w:tcPr>
          <w:p w14:paraId="594F2725" w14:textId="77777777" w:rsidR="000D656B" w:rsidRPr="0090429D" w:rsidRDefault="000D656B" w:rsidP="007A3929">
            <w:pPr>
              <w:rPr>
                <w:rFonts w:ascii="Century Gothic" w:hAnsi="Century Gothic" w:cstheme="majorHAnsi"/>
                <w:b/>
                <w:bCs/>
                <w:i/>
                <w:iCs/>
                <w:color w:val="000000"/>
                <w:sz w:val="20"/>
                <w:szCs w:val="20"/>
                <w:lang w:eastAsia="en-GB"/>
              </w:rPr>
            </w:pPr>
            <w:r w:rsidRPr="0090429D">
              <w:rPr>
                <w:rFonts w:ascii="Century Gothic" w:hAnsi="Century Gothic" w:cs="Calibri"/>
                <w:sz w:val="22"/>
                <w:szCs w:val="22"/>
              </w:rPr>
              <w:t>Deadline – 31/03/25. Extension to 28/04/25 requested</w:t>
            </w:r>
          </w:p>
        </w:tc>
      </w:tr>
      <w:tr w:rsidR="000D656B" w:rsidRPr="00535D8A" w14:paraId="53C28BB8" w14:textId="77777777" w:rsidTr="00314EC6">
        <w:tc>
          <w:tcPr>
            <w:tcW w:w="2131" w:type="dxa"/>
          </w:tcPr>
          <w:p w14:paraId="549521BD" w14:textId="77777777" w:rsidR="000D656B" w:rsidRPr="0090429D" w:rsidRDefault="000D656B" w:rsidP="007A3929">
            <w:pPr>
              <w:tabs>
                <w:tab w:val="left" w:pos="1100"/>
              </w:tabs>
              <w:spacing w:after="120"/>
              <w:rPr>
                <w:rFonts w:ascii="Century Gothic" w:hAnsi="Century Gothic" w:cstheme="majorHAnsi"/>
                <w:b/>
                <w:bCs/>
                <w:i/>
                <w:sz w:val="22"/>
                <w:szCs w:val="22"/>
              </w:rPr>
            </w:pPr>
            <w:r w:rsidRPr="0090429D">
              <w:rPr>
                <w:rFonts w:ascii="Century Gothic" w:hAnsi="Century Gothic" w:cstheme="majorHAnsi"/>
                <w:b/>
                <w:bCs/>
                <w:i/>
                <w:sz w:val="22"/>
                <w:szCs w:val="22"/>
              </w:rPr>
              <w:t>25/0559/HOUS</w:t>
            </w:r>
          </w:p>
        </w:tc>
        <w:tc>
          <w:tcPr>
            <w:tcW w:w="2318" w:type="dxa"/>
          </w:tcPr>
          <w:p w14:paraId="783C40E0" w14:textId="77777777" w:rsidR="000D656B" w:rsidRPr="0090429D" w:rsidRDefault="000D656B"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The Homestead Homestead Road, Disley, Stockport, Cheshire East, SK12 2JP</w:t>
            </w:r>
          </w:p>
          <w:p w14:paraId="3A91BCD3" w14:textId="77777777" w:rsidR="000D656B" w:rsidRPr="0090429D" w:rsidRDefault="000D656B" w:rsidP="007A3929">
            <w:pPr>
              <w:tabs>
                <w:tab w:val="left" w:pos="1100"/>
              </w:tabs>
              <w:spacing w:after="120"/>
              <w:rPr>
                <w:rFonts w:ascii="Century Gothic" w:hAnsi="Century Gothic" w:cstheme="majorHAnsi"/>
                <w:color w:val="000000"/>
                <w:sz w:val="20"/>
                <w:szCs w:val="20"/>
              </w:rPr>
            </w:pPr>
          </w:p>
        </w:tc>
        <w:tc>
          <w:tcPr>
            <w:tcW w:w="2760" w:type="dxa"/>
          </w:tcPr>
          <w:p w14:paraId="0405B06A" w14:textId="77777777" w:rsidR="000D656B" w:rsidRPr="0090429D" w:rsidRDefault="000D656B"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Demolition of existing outbuilding and construction of an underground swimming pool and games room with hillside terrace</w:t>
            </w:r>
          </w:p>
          <w:p w14:paraId="694D8A1A" w14:textId="77777777" w:rsidR="000D656B" w:rsidRPr="0090429D" w:rsidRDefault="000D656B" w:rsidP="007A3929">
            <w:pPr>
              <w:tabs>
                <w:tab w:val="left" w:pos="1100"/>
              </w:tabs>
              <w:spacing w:after="120"/>
              <w:rPr>
                <w:rFonts w:ascii="Century Gothic" w:hAnsi="Century Gothic" w:cstheme="majorHAnsi"/>
                <w:color w:val="000000"/>
                <w:sz w:val="22"/>
                <w:szCs w:val="22"/>
              </w:rPr>
            </w:pPr>
          </w:p>
        </w:tc>
        <w:tc>
          <w:tcPr>
            <w:tcW w:w="2410" w:type="dxa"/>
          </w:tcPr>
          <w:p w14:paraId="5EB7FF1B" w14:textId="77777777" w:rsidR="000D656B" w:rsidRPr="0090429D" w:rsidRDefault="000D656B" w:rsidP="007A3929">
            <w:pPr>
              <w:rPr>
                <w:rFonts w:ascii="Century Gothic" w:hAnsi="Century Gothic" w:cstheme="majorHAnsi"/>
                <w:color w:val="000000"/>
                <w:sz w:val="22"/>
                <w:szCs w:val="22"/>
              </w:rPr>
            </w:pPr>
            <w:r w:rsidRPr="0090429D">
              <w:rPr>
                <w:rFonts w:ascii="Century Gothic" w:hAnsi="Century Gothic" w:cs="Calibri"/>
                <w:sz w:val="22"/>
                <w:szCs w:val="22"/>
              </w:rPr>
              <w:t>Deadline – 18/04/25. Extension to 28/04/25 requested</w:t>
            </w:r>
          </w:p>
        </w:tc>
      </w:tr>
      <w:tr w:rsidR="000D656B" w:rsidRPr="00535D8A" w14:paraId="2F934EDF" w14:textId="77777777" w:rsidTr="00314EC6">
        <w:tc>
          <w:tcPr>
            <w:tcW w:w="2131" w:type="dxa"/>
          </w:tcPr>
          <w:p w14:paraId="6976F4AC" w14:textId="77777777" w:rsidR="000D656B" w:rsidRPr="0090429D" w:rsidRDefault="000D656B" w:rsidP="007A3929">
            <w:pPr>
              <w:tabs>
                <w:tab w:val="left" w:pos="1100"/>
              </w:tabs>
              <w:spacing w:after="120"/>
              <w:rPr>
                <w:rFonts w:ascii="Century Gothic" w:hAnsi="Century Gothic" w:cstheme="majorHAnsi"/>
                <w:b/>
                <w:bCs/>
                <w:i/>
                <w:sz w:val="22"/>
                <w:szCs w:val="22"/>
              </w:rPr>
            </w:pPr>
            <w:r w:rsidRPr="0090429D">
              <w:rPr>
                <w:rFonts w:ascii="Century Gothic" w:hAnsi="Century Gothic" w:cstheme="majorHAnsi"/>
                <w:b/>
                <w:bCs/>
                <w:i/>
                <w:sz w:val="22"/>
                <w:szCs w:val="22"/>
              </w:rPr>
              <w:t>25/1066/HOUS</w:t>
            </w:r>
          </w:p>
        </w:tc>
        <w:tc>
          <w:tcPr>
            <w:tcW w:w="2318" w:type="dxa"/>
          </w:tcPr>
          <w:p w14:paraId="13955ABB" w14:textId="77777777" w:rsidR="000D656B" w:rsidRPr="0090429D" w:rsidRDefault="000D656B"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Welltrough Homestead Road, Disley, Stockport, Cheshire East, SK12 2JN</w:t>
            </w:r>
          </w:p>
          <w:p w14:paraId="63C66F27" w14:textId="77777777" w:rsidR="000D656B" w:rsidRPr="0090429D" w:rsidRDefault="000D656B" w:rsidP="007A3929">
            <w:pPr>
              <w:tabs>
                <w:tab w:val="left" w:pos="1100"/>
              </w:tabs>
              <w:spacing w:after="120"/>
              <w:rPr>
                <w:rFonts w:ascii="Century Gothic" w:hAnsi="Century Gothic" w:cstheme="majorHAnsi"/>
                <w:color w:val="000000"/>
                <w:sz w:val="20"/>
                <w:szCs w:val="20"/>
              </w:rPr>
            </w:pPr>
          </w:p>
        </w:tc>
        <w:tc>
          <w:tcPr>
            <w:tcW w:w="2760" w:type="dxa"/>
          </w:tcPr>
          <w:p w14:paraId="4EA32659" w14:textId="77777777" w:rsidR="000D656B" w:rsidRPr="0090429D" w:rsidRDefault="000D656B"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External redesign of façade and rear extension.</w:t>
            </w:r>
          </w:p>
          <w:p w14:paraId="640315D9" w14:textId="77777777" w:rsidR="000D656B" w:rsidRPr="0090429D" w:rsidRDefault="000D656B" w:rsidP="007A3929">
            <w:pPr>
              <w:tabs>
                <w:tab w:val="left" w:pos="1100"/>
              </w:tabs>
              <w:spacing w:after="120"/>
              <w:jc w:val="both"/>
              <w:rPr>
                <w:rFonts w:ascii="Century Gothic" w:hAnsi="Century Gothic" w:cstheme="majorHAnsi"/>
                <w:color w:val="000000"/>
                <w:sz w:val="22"/>
                <w:szCs w:val="22"/>
              </w:rPr>
            </w:pPr>
          </w:p>
        </w:tc>
        <w:tc>
          <w:tcPr>
            <w:tcW w:w="2410" w:type="dxa"/>
          </w:tcPr>
          <w:p w14:paraId="656A06CA" w14:textId="77777777" w:rsidR="000D656B" w:rsidRPr="0090429D" w:rsidRDefault="000D656B" w:rsidP="007A3929">
            <w:pPr>
              <w:rPr>
                <w:rFonts w:ascii="Century Gothic" w:hAnsi="Century Gothic" w:cstheme="majorHAnsi"/>
                <w:color w:val="000000"/>
                <w:sz w:val="22"/>
                <w:szCs w:val="22"/>
              </w:rPr>
            </w:pPr>
            <w:r w:rsidRPr="0090429D">
              <w:rPr>
                <w:rFonts w:ascii="Century Gothic" w:hAnsi="Century Gothic" w:cstheme="majorHAnsi"/>
                <w:color w:val="000000"/>
                <w:sz w:val="22"/>
                <w:szCs w:val="22"/>
              </w:rPr>
              <w:t>Deadline – 01/05/25</w:t>
            </w:r>
          </w:p>
        </w:tc>
      </w:tr>
    </w:tbl>
    <w:p w14:paraId="49810DF7" w14:textId="77777777" w:rsidR="00D112FD" w:rsidRDefault="00D112FD" w:rsidP="00647A14">
      <w:pPr>
        <w:spacing w:after="120"/>
        <w:rPr>
          <w:rFonts w:ascii="Century Gothic" w:hAnsi="Century Gothic" w:cstheme="majorHAnsi"/>
        </w:rPr>
      </w:pPr>
    </w:p>
    <w:p w14:paraId="4B39B165" w14:textId="77777777" w:rsidR="00B22EA0" w:rsidRPr="00647A14" w:rsidRDefault="00B22EA0" w:rsidP="00647A14">
      <w:pPr>
        <w:spacing w:after="120"/>
        <w:rPr>
          <w:rFonts w:ascii="Century Gothic" w:hAnsi="Century Gothic" w:cstheme="majorHAnsi"/>
        </w:rPr>
      </w:pPr>
    </w:p>
    <w:tbl>
      <w:tblPr>
        <w:tblStyle w:val="TableGrid"/>
        <w:tblW w:w="0" w:type="auto"/>
        <w:tblInd w:w="-249" w:type="dxa"/>
        <w:tblLook w:val="04A0" w:firstRow="1" w:lastRow="0" w:firstColumn="1" w:lastColumn="0" w:noHBand="0" w:noVBand="1"/>
      </w:tblPr>
      <w:tblGrid>
        <w:gridCol w:w="1777"/>
        <w:gridCol w:w="2318"/>
        <w:gridCol w:w="2760"/>
        <w:gridCol w:w="2410"/>
      </w:tblGrid>
      <w:tr w:rsidR="00314EC6" w:rsidRPr="00B13DB6" w14:paraId="3905278C" w14:textId="77777777" w:rsidTr="00A43EAA">
        <w:tc>
          <w:tcPr>
            <w:tcW w:w="1777" w:type="dxa"/>
          </w:tcPr>
          <w:p w14:paraId="751C8418" w14:textId="77777777" w:rsidR="00314EC6" w:rsidRPr="00B13DB6" w:rsidRDefault="00314EC6" w:rsidP="007A3929">
            <w:pPr>
              <w:tabs>
                <w:tab w:val="left" w:pos="1100"/>
              </w:tabs>
              <w:spacing w:after="120"/>
              <w:rPr>
                <w:rFonts w:cstheme="majorHAnsi"/>
                <w:b/>
                <w:bCs/>
                <w:i/>
                <w:sz w:val="22"/>
                <w:szCs w:val="22"/>
              </w:rPr>
            </w:pPr>
            <w:r w:rsidRPr="00B13DB6">
              <w:rPr>
                <w:rFonts w:cstheme="majorHAnsi"/>
                <w:b/>
                <w:bCs/>
                <w:i/>
                <w:sz w:val="22"/>
                <w:szCs w:val="22"/>
              </w:rPr>
              <w:lastRenderedPageBreak/>
              <w:t>Decisions</w:t>
            </w:r>
          </w:p>
        </w:tc>
        <w:tc>
          <w:tcPr>
            <w:tcW w:w="2318" w:type="dxa"/>
          </w:tcPr>
          <w:p w14:paraId="62048B32" w14:textId="77777777" w:rsidR="00314EC6" w:rsidRPr="00B13DB6" w:rsidRDefault="00314EC6" w:rsidP="007A3929">
            <w:pPr>
              <w:tabs>
                <w:tab w:val="left" w:pos="1100"/>
              </w:tabs>
              <w:spacing w:after="120"/>
              <w:rPr>
                <w:rFonts w:cstheme="majorHAnsi"/>
                <w:b/>
                <w:bCs/>
                <w:sz w:val="22"/>
                <w:szCs w:val="22"/>
              </w:rPr>
            </w:pPr>
          </w:p>
        </w:tc>
        <w:tc>
          <w:tcPr>
            <w:tcW w:w="2760" w:type="dxa"/>
          </w:tcPr>
          <w:p w14:paraId="635CEE61" w14:textId="77777777" w:rsidR="00314EC6" w:rsidRPr="00B13DB6" w:rsidRDefault="00314EC6" w:rsidP="007A3929">
            <w:pPr>
              <w:tabs>
                <w:tab w:val="left" w:pos="1100"/>
              </w:tabs>
              <w:spacing w:after="120"/>
              <w:rPr>
                <w:rFonts w:cstheme="majorHAnsi"/>
                <w:sz w:val="20"/>
                <w:szCs w:val="20"/>
              </w:rPr>
            </w:pPr>
          </w:p>
        </w:tc>
        <w:tc>
          <w:tcPr>
            <w:tcW w:w="2410" w:type="dxa"/>
          </w:tcPr>
          <w:p w14:paraId="7F31EAAF" w14:textId="77777777" w:rsidR="00314EC6" w:rsidRPr="00B13DB6" w:rsidRDefault="00314EC6" w:rsidP="007A3929">
            <w:pPr>
              <w:rPr>
                <w:rFonts w:cstheme="majorHAnsi"/>
                <w:i/>
                <w:iCs/>
                <w:color w:val="000000"/>
                <w:sz w:val="22"/>
                <w:szCs w:val="22"/>
              </w:rPr>
            </w:pPr>
          </w:p>
        </w:tc>
      </w:tr>
      <w:tr w:rsidR="00314EC6" w:rsidRPr="00B13DB6" w14:paraId="37DCDCA6" w14:textId="77777777" w:rsidTr="00A43EAA">
        <w:tc>
          <w:tcPr>
            <w:tcW w:w="1777" w:type="dxa"/>
          </w:tcPr>
          <w:p w14:paraId="15CAF5F6" w14:textId="77777777" w:rsidR="00314EC6" w:rsidRPr="0090429D" w:rsidRDefault="00314EC6" w:rsidP="007A3929">
            <w:pPr>
              <w:tabs>
                <w:tab w:val="left" w:pos="1100"/>
              </w:tabs>
              <w:spacing w:after="120"/>
              <w:rPr>
                <w:rFonts w:ascii="Century Gothic" w:hAnsi="Century Gothic" w:cstheme="majorHAnsi"/>
                <w:b/>
                <w:bCs/>
                <w:i/>
                <w:sz w:val="22"/>
                <w:szCs w:val="22"/>
              </w:rPr>
            </w:pPr>
            <w:r w:rsidRPr="0090429D">
              <w:rPr>
                <w:rFonts w:ascii="Century Gothic" w:hAnsi="Century Gothic" w:cstheme="majorHAnsi"/>
                <w:b/>
                <w:bCs/>
                <w:i/>
                <w:sz w:val="22"/>
                <w:szCs w:val="22"/>
              </w:rPr>
              <w:t>24/5143/FUL</w:t>
            </w:r>
          </w:p>
        </w:tc>
        <w:tc>
          <w:tcPr>
            <w:tcW w:w="2318" w:type="dxa"/>
          </w:tcPr>
          <w:p w14:paraId="264A9883" w14:textId="77777777" w:rsidR="00314EC6" w:rsidRPr="0090429D" w:rsidRDefault="00314EC6"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Disley Primary School Dane Bank Drive, Disley, Stockport, Cheshire East, SK12 2BD</w:t>
            </w:r>
          </w:p>
          <w:p w14:paraId="16C9B1A2" w14:textId="77777777" w:rsidR="00314EC6" w:rsidRPr="0090429D" w:rsidRDefault="00314EC6" w:rsidP="007A3929">
            <w:pPr>
              <w:rPr>
                <w:rFonts w:ascii="Century Gothic" w:hAnsi="Century Gothic" w:cstheme="majorHAnsi"/>
                <w:b/>
                <w:bCs/>
                <w:sz w:val="22"/>
                <w:szCs w:val="22"/>
              </w:rPr>
            </w:pPr>
          </w:p>
        </w:tc>
        <w:tc>
          <w:tcPr>
            <w:tcW w:w="2760" w:type="dxa"/>
          </w:tcPr>
          <w:p w14:paraId="52B057BC" w14:textId="77777777" w:rsidR="00314EC6" w:rsidRPr="0090429D" w:rsidRDefault="00314EC6" w:rsidP="007A3929">
            <w:pPr>
              <w:rPr>
                <w:rFonts w:ascii="Century Gothic" w:eastAsia="Times New Roman" w:hAnsi="Century Gothic" w:cs="Calibri"/>
                <w:color w:val="000000"/>
                <w:sz w:val="22"/>
                <w:szCs w:val="22"/>
                <w:lang w:eastAsia="en-GB"/>
              </w:rPr>
            </w:pPr>
            <w:r w:rsidRPr="0090429D">
              <w:rPr>
                <w:rFonts w:ascii="Century Gothic" w:hAnsi="Century Gothic" w:cs="Calibri"/>
                <w:color w:val="000000"/>
                <w:sz w:val="22"/>
                <w:szCs w:val="22"/>
              </w:rPr>
              <w:t>Installation of 6 air source heat pumps ground mounted in single location.</w:t>
            </w:r>
          </w:p>
          <w:p w14:paraId="5222B6DD" w14:textId="77777777" w:rsidR="00314EC6" w:rsidRPr="0090429D" w:rsidRDefault="00314EC6" w:rsidP="007A3929">
            <w:pPr>
              <w:tabs>
                <w:tab w:val="left" w:pos="1100"/>
              </w:tabs>
              <w:spacing w:after="120"/>
              <w:rPr>
                <w:rFonts w:ascii="Century Gothic" w:hAnsi="Century Gothic" w:cstheme="majorHAnsi"/>
                <w:sz w:val="20"/>
                <w:szCs w:val="20"/>
              </w:rPr>
            </w:pPr>
          </w:p>
        </w:tc>
        <w:tc>
          <w:tcPr>
            <w:tcW w:w="2410" w:type="dxa"/>
          </w:tcPr>
          <w:p w14:paraId="18CE27E3" w14:textId="77777777" w:rsidR="00314EC6" w:rsidRPr="0090429D" w:rsidRDefault="00314EC6" w:rsidP="007A3929">
            <w:pPr>
              <w:rPr>
                <w:rFonts w:ascii="Century Gothic" w:hAnsi="Century Gothic" w:cs="Calibri"/>
                <w:color w:val="000000"/>
                <w:sz w:val="22"/>
                <w:szCs w:val="22"/>
              </w:rPr>
            </w:pPr>
            <w:r w:rsidRPr="0090429D">
              <w:rPr>
                <w:rFonts w:ascii="Century Gothic" w:hAnsi="Century Gothic" w:cs="Calibri"/>
                <w:color w:val="000000"/>
                <w:sz w:val="22"/>
                <w:szCs w:val="22"/>
              </w:rPr>
              <w:t>Granted subject to 3 conditions</w:t>
            </w:r>
          </w:p>
        </w:tc>
      </w:tr>
    </w:tbl>
    <w:p w14:paraId="1331C390" w14:textId="77777777" w:rsidR="008B1B2E" w:rsidRPr="00315734" w:rsidRDefault="008B1B2E" w:rsidP="009D6F5B">
      <w:pPr>
        <w:tabs>
          <w:tab w:val="center" w:pos="4320"/>
          <w:tab w:val="right" w:pos="8640"/>
        </w:tabs>
        <w:spacing w:after="120"/>
        <w:rPr>
          <w:rFonts w:ascii="Century Gothic" w:hAnsi="Century Gothic" w:cstheme="majorHAnsi"/>
        </w:rPr>
      </w:pPr>
    </w:p>
    <w:p w14:paraId="61C336F8" w14:textId="3743E4D6" w:rsidR="00750971" w:rsidRDefault="00750971" w:rsidP="00A60C3E">
      <w:pPr>
        <w:pStyle w:val="ListParagraph"/>
        <w:numPr>
          <w:ilvl w:val="0"/>
          <w:numId w:val="2"/>
        </w:numPr>
        <w:spacing w:after="120"/>
        <w:ind w:left="357" w:hanging="357"/>
        <w:contextualSpacing w:val="0"/>
        <w:rPr>
          <w:rFonts w:ascii="Century Gothic" w:hAnsi="Century Gothic" w:cstheme="majorHAnsi"/>
          <w:b/>
          <w:bCs/>
        </w:rPr>
      </w:pPr>
      <w:r w:rsidRPr="00315734">
        <w:rPr>
          <w:rFonts w:ascii="Century Gothic" w:hAnsi="Century Gothic" w:cstheme="majorHAnsi"/>
          <w:b/>
          <w:bCs/>
        </w:rPr>
        <w:t xml:space="preserve">Projects </w:t>
      </w:r>
      <w:r w:rsidR="006F039C" w:rsidRPr="00315734">
        <w:rPr>
          <w:rFonts w:ascii="Century Gothic" w:hAnsi="Century Gothic" w:cstheme="majorHAnsi"/>
          <w:b/>
          <w:bCs/>
        </w:rPr>
        <w:t>Update</w:t>
      </w:r>
    </w:p>
    <w:p w14:paraId="0B017F05" w14:textId="77777777" w:rsidR="00B02DA7" w:rsidRPr="00B02DA7" w:rsidRDefault="007129CE" w:rsidP="00B02DA7">
      <w:pPr>
        <w:pStyle w:val="ListParagraph"/>
        <w:numPr>
          <w:ilvl w:val="0"/>
          <w:numId w:val="32"/>
        </w:numPr>
        <w:spacing w:after="120"/>
        <w:rPr>
          <w:rFonts w:ascii="Century Gothic" w:hAnsi="Century Gothic" w:cstheme="majorHAnsi"/>
        </w:rPr>
      </w:pPr>
      <w:r w:rsidRPr="00B02DA7">
        <w:rPr>
          <w:rFonts w:ascii="Century Gothic" w:hAnsi="Century Gothic" w:cstheme="majorHAnsi"/>
        </w:rPr>
        <w:t>To note</w:t>
      </w:r>
      <w:r w:rsidR="00FE61D4" w:rsidRPr="00B02DA7">
        <w:rPr>
          <w:rFonts w:ascii="Century Gothic" w:hAnsi="Century Gothic" w:cstheme="majorHAnsi"/>
        </w:rPr>
        <w:t xml:space="preserve"> </w:t>
      </w:r>
      <w:r w:rsidRPr="00B02DA7">
        <w:rPr>
          <w:rFonts w:ascii="Century Gothic" w:hAnsi="Century Gothic" w:cstheme="majorHAnsi"/>
        </w:rPr>
        <w:t>updates from Disley Parish Council project teams</w:t>
      </w:r>
    </w:p>
    <w:p w14:paraId="21ECCC3C" w14:textId="217A323D" w:rsidR="007129CE" w:rsidRPr="00B02DA7" w:rsidRDefault="00B02DA7" w:rsidP="00B02DA7">
      <w:pPr>
        <w:pStyle w:val="ListParagraph"/>
        <w:numPr>
          <w:ilvl w:val="0"/>
          <w:numId w:val="32"/>
        </w:numPr>
        <w:spacing w:after="120"/>
        <w:rPr>
          <w:rFonts w:ascii="Century Gothic" w:hAnsi="Century Gothic" w:cstheme="majorHAnsi"/>
        </w:rPr>
      </w:pPr>
      <w:r w:rsidRPr="00B02DA7">
        <w:rPr>
          <w:rFonts w:ascii="Century Gothic" w:hAnsi="Century Gothic" w:cstheme="majorHAnsi"/>
        </w:rPr>
        <w:t xml:space="preserve">To receive </w:t>
      </w:r>
      <w:r w:rsidRPr="00B02DA7">
        <w:rPr>
          <w:sz w:val="22"/>
          <w:szCs w:val="22"/>
        </w:rPr>
        <w:t xml:space="preserve">  </w:t>
      </w:r>
      <w:r w:rsidRPr="00B02DA7">
        <w:rPr>
          <w:rFonts w:ascii="Century Gothic" w:hAnsi="Century Gothic"/>
        </w:rPr>
        <w:t>the notes from the Health &amp; Well-being meeting on 20/3/25 and the notes from the Village Events team meeting on 24/3/25</w:t>
      </w:r>
    </w:p>
    <w:p w14:paraId="34740CF8" w14:textId="77777777" w:rsidR="007129CE" w:rsidRPr="007129CE" w:rsidRDefault="007129CE" w:rsidP="007129CE">
      <w:pPr>
        <w:spacing w:after="120"/>
        <w:rPr>
          <w:rFonts w:ascii="Century Gothic" w:hAnsi="Century Gothic" w:cstheme="majorHAnsi"/>
          <w:b/>
          <w:bCs/>
        </w:rPr>
      </w:pPr>
    </w:p>
    <w:p w14:paraId="707A5368" w14:textId="059D4286" w:rsidR="00212E9D" w:rsidRDefault="00212E9D" w:rsidP="00530A79">
      <w:pPr>
        <w:pStyle w:val="ListParagraph"/>
        <w:numPr>
          <w:ilvl w:val="0"/>
          <w:numId w:val="2"/>
        </w:numPr>
        <w:spacing w:after="120"/>
        <w:ind w:left="357" w:hanging="357"/>
        <w:contextualSpacing w:val="0"/>
        <w:rPr>
          <w:rFonts w:ascii="Century Gothic" w:hAnsi="Century Gothic" w:cstheme="majorHAnsi"/>
          <w:b/>
          <w:bCs/>
        </w:rPr>
      </w:pPr>
      <w:r w:rsidRPr="00315734">
        <w:rPr>
          <w:rFonts w:ascii="Century Gothic" w:hAnsi="Century Gothic" w:cstheme="majorHAnsi"/>
          <w:b/>
          <w:bCs/>
        </w:rPr>
        <w:t>EV</w:t>
      </w:r>
      <w:r w:rsidR="00AC1483" w:rsidRPr="00315734">
        <w:rPr>
          <w:rFonts w:ascii="Century Gothic" w:hAnsi="Century Gothic" w:cstheme="majorHAnsi"/>
          <w:b/>
          <w:bCs/>
        </w:rPr>
        <w:t xml:space="preserve"> </w:t>
      </w:r>
      <w:r w:rsidR="001D7AA3">
        <w:rPr>
          <w:rFonts w:ascii="Century Gothic" w:hAnsi="Century Gothic" w:cstheme="majorHAnsi"/>
          <w:b/>
          <w:bCs/>
        </w:rPr>
        <w:t>Stations</w:t>
      </w:r>
    </w:p>
    <w:p w14:paraId="16253C6F" w14:textId="287697FC" w:rsidR="00FC6248" w:rsidRPr="00FC6248" w:rsidRDefault="00FC6248" w:rsidP="00FC6248">
      <w:pPr>
        <w:spacing w:after="120"/>
        <w:rPr>
          <w:rFonts w:ascii="Century Gothic" w:hAnsi="Century Gothic" w:cstheme="majorHAnsi"/>
          <w:b/>
          <w:bCs/>
        </w:rPr>
      </w:pPr>
      <w:r w:rsidRPr="00FC6248">
        <w:rPr>
          <w:rFonts w:ascii="Century Gothic" w:hAnsi="Century Gothic" w:cstheme="majorHAnsi"/>
          <w:b/>
          <w:bCs/>
        </w:rPr>
        <w:t>To approve</w:t>
      </w:r>
      <w:r w:rsidRPr="00FC6248">
        <w:rPr>
          <w:rFonts w:ascii="Century Gothic" w:hAnsi="Century Gothic" w:cstheme="majorHAnsi"/>
        </w:rPr>
        <w:t xml:space="preserve"> wording for signage re; idling charges for the Parish Council EV charge points </w:t>
      </w:r>
      <w:r>
        <w:rPr>
          <w:rFonts w:ascii="Century Gothic" w:hAnsi="Century Gothic" w:cstheme="majorHAnsi"/>
        </w:rPr>
        <w:t xml:space="preserve">as </w:t>
      </w:r>
      <w:r w:rsidR="008144D0">
        <w:rPr>
          <w:rFonts w:ascii="Century Gothic" w:hAnsi="Century Gothic" w:cstheme="majorHAnsi"/>
        </w:rPr>
        <w:t xml:space="preserve">proposed by </w:t>
      </w:r>
      <w:r w:rsidRPr="00FC6248">
        <w:rPr>
          <w:rFonts w:ascii="Century Gothic" w:hAnsi="Century Gothic" w:cstheme="majorHAnsi"/>
        </w:rPr>
        <w:t xml:space="preserve">Cllr Sykes  </w:t>
      </w:r>
    </w:p>
    <w:p w14:paraId="28C957A6" w14:textId="77777777" w:rsidR="00FC6248" w:rsidRPr="00FC6248" w:rsidRDefault="00FC6248" w:rsidP="00FC6248">
      <w:pPr>
        <w:spacing w:after="120"/>
        <w:rPr>
          <w:rFonts w:ascii="Century Gothic" w:hAnsi="Century Gothic" w:cstheme="majorHAnsi"/>
          <w:b/>
          <w:bCs/>
        </w:rPr>
      </w:pPr>
    </w:p>
    <w:p w14:paraId="7B58A4DE" w14:textId="07DB1712" w:rsidR="00FC6248" w:rsidRDefault="00FC6248" w:rsidP="003D691D">
      <w:pPr>
        <w:pStyle w:val="ListParagraph"/>
        <w:numPr>
          <w:ilvl w:val="0"/>
          <w:numId w:val="2"/>
        </w:numPr>
        <w:spacing w:after="120"/>
        <w:ind w:left="357" w:hanging="357"/>
        <w:contextualSpacing w:val="0"/>
        <w:rPr>
          <w:rFonts w:ascii="Century Gothic" w:hAnsi="Century Gothic" w:cstheme="majorHAnsi"/>
          <w:b/>
          <w:bCs/>
        </w:rPr>
      </w:pPr>
      <w:r>
        <w:rPr>
          <w:rFonts w:ascii="Century Gothic" w:hAnsi="Century Gothic" w:cstheme="majorHAnsi"/>
          <w:b/>
          <w:bCs/>
        </w:rPr>
        <w:t xml:space="preserve"> Speed Indication Device</w:t>
      </w:r>
    </w:p>
    <w:p w14:paraId="4DEDAAA1" w14:textId="77777777" w:rsidR="003210C9" w:rsidRPr="003210C9" w:rsidRDefault="003210C9" w:rsidP="003210C9">
      <w:pPr>
        <w:spacing w:after="120"/>
        <w:rPr>
          <w:rFonts w:ascii="Century Gothic" w:hAnsi="Century Gothic" w:cstheme="majorHAnsi"/>
        </w:rPr>
      </w:pPr>
      <w:r w:rsidRPr="003210C9">
        <w:rPr>
          <w:rFonts w:ascii="Century Gothic" w:hAnsi="Century Gothic" w:cstheme="majorHAnsi"/>
        </w:rPr>
        <w:t>To note SID summary report</w:t>
      </w:r>
    </w:p>
    <w:p w14:paraId="2860D8AB" w14:textId="77777777" w:rsidR="003210C9" w:rsidRPr="003210C9" w:rsidRDefault="003210C9" w:rsidP="003210C9">
      <w:pPr>
        <w:spacing w:after="120"/>
        <w:rPr>
          <w:rFonts w:ascii="Century Gothic" w:hAnsi="Century Gothic" w:cstheme="majorHAnsi"/>
          <w:b/>
          <w:bCs/>
        </w:rPr>
      </w:pPr>
    </w:p>
    <w:p w14:paraId="4FC235BE" w14:textId="4ABD1C48" w:rsidR="003210C9" w:rsidRPr="008C533A" w:rsidRDefault="00620F49" w:rsidP="003D691D">
      <w:pPr>
        <w:pStyle w:val="ListParagraph"/>
        <w:numPr>
          <w:ilvl w:val="0"/>
          <w:numId w:val="2"/>
        </w:numPr>
        <w:spacing w:after="120"/>
        <w:ind w:left="357" w:hanging="357"/>
        <w:contextualSpacing w:val="0"/>
        <w:rPr>
          <w:rFonts w:ascii="Century Gothic" w:hAnsi="Century Gothic" w:cstheme="majorHAnsi"/>
          <w:b/>
          <w:bCs/>
        </w:rPr>
      </w:pPr>
      <w:r>
        <w:rPr>
          <w:rFonts w:eastAsia="Times New Roman"/>
          <w:color w:val="000000"/>
        </w:rPr>
        <w:t xml:space="preserve"> </w:t>
      </w:r>
      <w:r w:rsidR="008C533A" w:rsidRPr="008C533A">
        <w:rPr>
          <w:rFonts w:ascii="Century Gothic" w:eastAsia="Times New Roman" w:hAnsi="Century Gothic"/>
          <w:b/>
          <w:bCs/>
          <w:color w:val="000000"/>
        </w:rPr>
        <w:t>EV charging Point usage</w:t>
      </w:r>
    </w:p>
    <w:p w14:paraId="243D4299" w14:textId="43132012" w:rsidR="00620F49" w:rsidRPr="003210C9" w:rsidRDefault="00620F49" w:rsidP="003210C9">
      <w:pPr>
        <w:spacing w:after="120"/>
        <w:rPr>
          <w:rFonts w:ascii="Century Gothic" w:hAnsi="Century Gothic" w:cstheme="majorHAnsi"/>
          <w:b/>
          <w:bCs/>
        </w:rPr>
      </w:pPr>
      <w:r w:rsidRPr="003210C9">
        <w:rPr>
          <w:rFonts w:ascii="Century Gothic" w:eastAsia="Times New Roman" w:hAnsi="Century Gothic"/>
          <w:color w:val="000000"/>
        </w:rPr>
        <w:t xml:space="preserve">To note usage figures for EV charging points  </w:t>
      </w:r>
    </w:p>
    <w:p w14:paraId="72690264" w14:textId="2948A2DD" w:rsidR="00166C6D" w:rsidRPr="008144D0" w:rsidRDefault="00166C6D" w:rsidP="008144D0">
      <w:pPr>
        <w:spacing w:after="120"/>
        <w:rPr>
          <w:rFonts w:ascii="Century Gothic" w:hAnsi="Century Gothic" w:cstheme="majorHAnsi"/>
        </w:rPr>
      </w:pPr>
    </w:p>
    <w:p w14:paraId="317C222C" w14:textId="500FEFA9" w:rsidR="004B38E7" w:rsidRPr="00121AAE" w:rsidRDefault="00A011E1" w:rsidP="00121AAE">
      <w:pPr>
        <w:pStyle w:val="ListParagraph"/>
        <w:numPr>
          <w:ilvl w:val="0"/>
          <w:numId w:val="2"/>
        </w:numPr>
        <w:spacing w:after="120"/>
        <w:ind w:left="357" w:hanging="357"/>
        <w:contextualSpacing w:val="0"/>
        <w:rPr>
          <w:rFonts w:ascii="Century Gothic" w:hAnsi="Century Gothic" w:cstheme="majorHAnsi"/>
          <w:b/>
          <w:bCs/>
        </w:rPr>
      </w:pPr>
      <w:r w:rsidRPr="00315734">
        <w:rPr>
          <w:rFonts w:ascii="Century Gothic" w:hAnsi="Century Gothic" w:cstheme="majorHAnsi"/>
          <w:b/>
          <w:bCs/>
        </w:rPr>
        <w:t>Finance</w:t>
      </w:r>
    </w:p>
    <w:p w14:paraId="57A43DA2" w14:textId="157F1A55" w:rsidR="00163C04" w:rsidRPr="00315734" w:rsidRDefault="0040430D" w:rsidP="00D759C3">
      <w:pPr>
        <w:pStyle w:val="ListParagraph"/>
        <w:numPr>
          <w:ilvl w:val="0"/>
          <w:numId w:val="7"/>
        </w:numPr>
        <w:ind w:left="717"/>
        <w:contextualSpacing w:val="0"/>
        <w:jc w:val="both"/>
        <w:rPr>
          <w:rFonts w:ascii="Century Gothic" w:hAnsi="Century Gothic" w:cstheme="majorHAnsi"/>
        </w:rPr>
      </w:pPr>
      <w:r w:rsidRPr="00983D02">
        <w:rPr>
          <w:rFonts w:ascii="Century Gothic" w:hAnsi="Century Gothic" w:cstheme="majorHAnsi"/>
          <w:b/>
          <w:bCs/>
        </w:rPr>
        <w:t xml:space="preserve">To </w:t>
      </w:r>
      <w:r w:rsidR="00983D02" w:rsidRPr="00983D02">
        <w:rPr>
          <w:rFonts w:ascii="Century Gothic" w:hAnsi="Century Gothic" w:cstheme="majorHAnsi"/>
          <w:b/>
          <w:bCs/>
        </w:rPr>
        <w:t>approve</w:t>
      </w:r>
      <w:r w:rsidR="002A2858" w:rsidRPr="00315734">
        <w:rPr>
          <w:rFonts w:ascii="Century Gothic" w:hAnsi="Century Gothic" w:cstheme="majorHAnsi"/>
        </w:rPr>
        <w:t xml:space="preserve"> the</w:t>
      </w:r>
      <w:r w:rsidR="00121668" w:rsidRPr="00315734">
        <w:rPr>
          <w:rFonts w:ascii="Century Gothic" w:hAnsi="Century Gothic" w:cstheme="majorHAnsi"/>
        </w:rPr>
        <w:t xml:space="preserve"> </w:t>
      </w:r>
      <w:r w:rsidR="002A2858" w:rsidRPr="00315734">
        <w:rPr>
          <w:rFonts w:ascii="Century Gothic" w:hAnsi="Century Gothic" w:cstheme="majorHAnsi"/>
        </w:rPr>
        <w:t>Finance Report from the Locum RFO</w:t>
      </w:r>
    </w:p>
    <w:p w14:paraId="71B4C10B" w14:textId="2C647382" w:rsidR="00991C41" w:rsidRPr="00977404" w:rsidRDefault="00086106" w:rsidP="00977404">
      <w:pPr>
        <w:pStyle w:val="ListParagraph"/>
        <w:numPr>
          <w:ilvl w:val="0"/>
          <w:numId w:val="7"/>
        </w:numPr>
        <w:ind w:left="717"/>
        <w:contextualSpacing w:val="0"/>
        <w:jc w:val="both"/>
        <w:rPr>
          <w:rFonts w:ascii="Century Gothic" w:hAnsi="Century Gothic" w:cstheme="majorHAnsi"/>
        </w:rPr>
      </w:pPr>
      <w:r w:rsidRPr="00315734">
        <w:rPr>
          <w:rFonts w:ascii="Century Gothic" w:hAnsi="Century Gothic" w:cstheme="majorHAnsi"/>
          <w:b/>
          <w:bCs/>
        </w:rPr>
        <w:t xml:space="preserve">To </w:t>
      </w:r>
      <w:r w:rsidR="00163C04" w:rsidRPr="00315734">
        <w:rPr>
          <w:rFonts w:ascii="Century Gothic" w:hAnsi="Century Gothic" w:cstheme="majorHAnsi"/>
          <w:b/>
          <w:bCs/>
        </w:rPr>
        <w:t>approve</w:t>
      </w:r>
      <w:r w:rsidR="00163C04" w:rsidRPr="00315734">
        <w:rPr>
          <w:rFonts w:ascii="Century Gothic" w:hAnsi="Century Gothic" w:cstheme="majorHAnsi"/>
        </w:rPr>
        <w:t xml:space="preserve"> </w:t>
      </w:r>
      <w:r w:rsidR="00D759C3" w:rsidRPr="00315734">
        <w:rPr>
          <w:rFonts w:ascii="Century Gothic" w:hAnsi="Century Gothic" w:cstheme="majorHAnsi"/>
        </w:rPr>
        <w:t xml:space="preserve">the </w:t>
      </w:r>
      <w:r w:rsidR="00163C04" w:rsidRPr="00315734">
        <w:rPr>
          <w:rFonts w:ascii="Century Gothic" w:hAnsi="Century Gothic" w:cstheme="majorHAnsi"/>
        </w:rPr>
        <w:t>payment</w:t>
      </w:r>
      <w:r w:rsidR="003161C6" w:rsidRPr="00315734">
        <w:rPr>
          <w:rFonts w:ascii="Century Gothic" w:hAnsi="Century Gothic" w:cstheme="majorHAnsi"/>
        </w:rPr>
        <w:t xml:space="preserve"> schedule</w:t>
      </w:r>
      <w:r w:rsidR="00672FA6">
        <w:rPr>
          <w:rFonts w:ascii="Century Gothic" w:hAnsi="Century Gothic" w:cstheme="majorHAnsi"/>
        </w:rPr>
        <w:t>s</w:t>
      </w:r>
      <w:r w:rsidR="000D7725" w:rsidRPr="00315734">
        <w:rPr>
          <w:rFonts w:ascii="Century Gothic" w:hAnsi="Century Gothic" w:cstheme="majorHAnsi"/>
        </w:rPr>
        <w:t xml:space="preserve"> for</w:t>
      </w:r>
      <w:r w:rsidR="004D2367" w:rsidRPr="00315734">
        <w:rPr>
          <w:rFonts w:ascii="Century Gothic" w:hAnsi="Century Gothic" w:cstheme="majorHAnsi"/>
        </w:rPr>
        <w:t xml:space="preserve"> </w:t>
      </w:r>
      <w:r w:rsidR="004653FE" w:rsidRPr="00977404">
        <w:rPr>
          <w:rFonts w:ascii="Century Gothic" w:hAnsi="Century Gothic" w:cstheme="majorHAnsi"/>
        </w:rPr>
        <w:t>12.3.25/</w:t>
      </w:r>
      <w:r w:rsidR="00672FA6" w:rsidRPr="00977404">
        <w:rPr>
          <w:rFonts w:ascii="Century Gothic" w:hAnsi="Century Gothic" w:cstheme="majorHAnsi"/>
        </w:rPr>
        <w:t>25.03.25</w:t>
      </w:r>
      <w:r w:rsidR="00991C41" w:rsidRPr="00977404">
        <w:rPr>
          <w:rFonts w:ascii="Century Gothic" w:hAnsi="Century Gothic" w:cstheme="majorHAnsi"/>
        </w:rPr>
        <w:t>/31</w:t>
      </w:r>
      <w:r w:rsidR="00B619E8" w:rsidRPr="00977404">
        <w:rPr>
          <w:rFonts w:ascii="Century Gothic" w:hAnsi="Century Gothic" w:cstheme="majorHAnsi"/>
        </w:rPr>
        <w:t>.</w:t>
      </w:r>
      <w:r w:rsidR="00991C41" w:rsidRPr="00977404">
        <w:rPr>
          <w:rFonts w:ascii="Century Gothic" w:hAnsi="Century Gothic" w:cstheme="majorHAnsi"/>
        </w:rPr>
        <w:t>03</w:t>
      </w:r>
      <w:r w:rsidR="00B619E8" w:rsidRPr="00977404">
        <w:rPr>
          <w:rFonts w:ascii="Century Gothic" w:hAnsi="Century Gothic" w:cstheme="majorHAnsi"/>
        </w:rPr>
        <w:t>.</w:t>
      </w:r>
      <w:r w:rsidR="00991C41" w:rsidRPr="00977404">
        <w:rPr>
          <w:rFonts w:ascii="Century Gothic" w:hAnsi="Century Gothic" w:cstheme="majorHAnsi"/>
        </w:rPr>
        <w:t>25</w:t>
      </w:r>
      <w:r w:rsidR="00B619E8" w:rsidRPr="00977404">
        <w:rPr>
          <w:rFonts w:ascii="Century Gothic" w:hAnsi="Century Gothic" w:cstheme="majorHAnsi"/>
        </w:rPr>
        <w:t xml:space="preserve">/08.04.25 </w:t>
      </w:r>
      <w:r w:rsidR="00036F12" w:rsidRPr="00977404">
        <w:rPr>
          <w:rFonts w:ascii="Century Gothic" w:hAnsi="Century Gothic" w:cstheme="majorHAnsi"/>
        </w:rPr>
        <w:t>as prepared by the RFO</w:t>
      </w:r>
    </w:p>
    <w:p w14:paraId="06C9C38F" w14:textId="4215CC70" w:rsidR="009B7A54" w:rsidRPr="00315734" w:rsidRDefault="0048689D" w:rsidP="00D759C3">
      <w:pPr>
        <w:pStyle w:val="ListParagraph"/>
        <w:numPr>
          <w:ilvl w:val="0"/>
          <w:numId w:val="7"/>
        </w:numPr>
        <w:ind w:left="717"/>
        <w:contextualSpacing w:val="0"/>
        <w:jc w:val="both"/>
        <w:rPr>
          <w:rFonts w:ascii="Century Gothic" w:hAnsi="Century Gothic" w:cstheme="majorHAnsi"/>
        </w:rPr>
      </w:pPr>
      <w:r w:rsidRPr="008144D0">
        <w:rPr>
          <w:rFonts w:ascii="Century Gothic" w:hAnsi="Century Gothic" w:cstheme="majorHAnsi"/>
        </w:rPr>
        <w:t>T</w:t>
      </w:r>
      <w:r w:rsidR="009B7A54" w:rsidRPr="008144D0">
        <w:rPr>
          <w:rFonts w:ascii="Century Gothic" w:hAnsi="Century Gothic" w:cstheme="majorHAnsi"/>
        </w:rPr>
        <w:t>o</w:t>
      </w:r>
      <w:r w:rsidR="009B7A54" w:rsidRPr="00516772">
        <w:rPr>
          <w:rFonts w:ascii="Century Gothic" w:hAnsi="Century Gothic" w:cstheme="majorHAnsi"/>
          <w:b/>
          <w:bCs/>
        </w:rPr>
        <w:t xml:space="preserve"> </w:t>
      </w:r>
      <w:r w:rsidR="009B7A54" w:rsidRPr="00555E3B">
        <w:rPr>
          <w:rFonts w:ascii="Century Gothic" w:hAnsi="Century Gothic" w:cstheme="majorHAnsi"/>
        </w:rPr>
        <w:t>note</w:t>
      </w:r>
      <w:r w:rsidR="009B7A54" w:rsidRPr="00315734">
        <w:rPr>
          <w:rFonts w:ascii="Century Gothic" w:hAnsi="Century Gothic" w:cstheme="majorHAnsi"/>
        </w:rPr>
        <w:t xml:space="preserve"> the report provided by the RFO relating to finance software </w:t>
      </w:r>
      <w:r w:rsidR="00D759C3" w:rsidRPr="00315734">
        <w:rPr>
          <w:rFonts w:ascii="Century Gothic" w:hAnsi="Century Gothic" w:cstheme="majorHAnsi"/>
        </w:rPr>
        <w:t xml:space="preserve"> </w:t>
      </w:r>
    </w:p>
    <w:p w14:paraId="1569E30A" w14:textId="28ED10DC" w:rsidR="00516772" w:rsidRPr="003046EF" w:rsidRDefault="0048689D" w:rsidP="003046EF">
      <w:pPr>
        <w:pStyle w:val="ListParagraph"/>
        <w:numPr>
          <w:ilvl w:val="0"/>
          <w:numId w:val="7"/>
        </w:numPr>
        <w:ind w:left="717"/>
        <w:contextualSpacing w:val="0"/>
        <w:jc w:val="both"/>
        <w:rPr>
          <w:rFonts w:ascii="Century Gothic" w:hAnsi="Century Gothic" w:cstheme="majorHAnsi"/>
        </w:rPr>
      </w:pPr>
      <w:r w:rsidRPr="00315734">
        <w:rPr>
          <w:rFonts w:ascii="Century Gothic" w:hAnsi="Century Gothic" w:cstheme="majorHAnsi"/>
          <w:b/>
          <w:bCs/>
        </w:rPr>
        <w:t>T</w:t>
      </w:r>
      <w:r w:rsidR="00351E23" w:rsidRPr="00315734">
        <w:rPr>
          <w:rFonts w:ascii="Century Gothic" w:hAnsi="Century Gothic" w:cstheme="majorHAnsi"/>
          <w:b/>
          <w:bCs/>
        </w:rPr>
        <w:t>o approve</w:t>
      </w:r>
      <w:r w:rsidR="00C47CEA" w:rsidRPr="00315734">
        <w:rPr>
          <w:rFonts w:ascii="Century Gothic" w:hAnsi="Century Gothic" w:cstheme="majorHAnsi"/>
        </w:rPr>
        <w:t xml:space="preserve"> to terminate the contract with (A) and adopt (B) as the new accounting software provider</w:t>
      </w:r>
      <w:r w:rsidR="00490268" w:rsidRPr="00315734">
        <w:rPr>
          <w:rFonts w:ascii="Century Gothic" w:hAnsi="Century Gothic" w:cstheme="majorHAnsi"/>
        </w:rPr>
        <w:t xml:space="preserve"> as per RFO recommendations.</w:t>
      </w:r>
    </w:p>
    <w:p w14:paraId="4B38EE42" w14:textId="2F9A7665" w:rsidR="00D2773E" w:rsidRPr="006A27E5" w:rsidRDefault="00315734" w:rsidP="00D2773E">
      <w:pPr>
        <w:pStyle w:val="ListParagraph"/>
        <w:numPr>
          <w:ilvl w:val="0"/>
          <w:numId w:val="7"/>
        </w:numPr>
        <w:ind w:left="717"/>
        <w:contextualSpacing w:val="0"/>
        <w:jc w:val="both"/>
        <w:rPr>
          <w:rFonts w:ascii="Century Gothic" w:hAnsi="Century Gothic" w:cstheme="majorHAnsi"/>
        </w:rPr>
      </w:pPr>
      <w:r>
        <w:rPr>
          <w:rFonts w:ascii="Century Gothic" w:hAnsi="Century Gothic" w:cstheme="majorHAnsi"/>
          <w:b/>
          <w:bCs/>
        </w:rPr>
        <w:t>To</w:t>
      </w:r>
      <w:r w:rsidRPr="005C47B2">
        <w:rPr>
          <w:rFonts w:ascii="Century Gothic" w:hAnsi="Century Gothic" w:cstheme="majorHAnsi"/>
          <w:b/>
          <w:bCs/>
        </w:rPr>
        <w:t xml:space="preserve"> approve</w:t>
      </w:r>
      <w:r w:rsidRPr="00E74B04">
        <w:rPr>
          <w:rFonts w:ascii="Century Gothic" w:hAnsi="Century Gothic" w:cstheme="majorHAnsi"/>
        </w:rPr>
        <w:t xml:space="preserve"> the cost of </w:t>
      </w:r>
      <w:r w:rsidR="00DB10C7">
        <w:rPr>
          <w:rFonts w:ascii="Century Gothic" w:hAnsi="Century Gothic" w:cstheme="majorHAnsi"/>
        </w:rPr>
        <w:t xml:space="preserve">£240.00 for </w:t>
      </w:r>
      <w:r w:rsidR="005C47B2">
        <w:rPr>
          <w:rFonts w:ascii="Century Gothic" w:hAnsi="Century Gothic" w:cstheme="majorHAnsi"/>
        </w:rPr>
        <w:t xml:space="preserve">a two hour </w:t>
      </w:r>
      <w:r w:rsidRPr="00E74B04">
        <w:rPr>
          <w:rFonts w:ascii="Century Gothic" w:hAnsi="Century Gothic" w:cstheme="majorHAnsi"/>
        </w:rPr>
        <w:t>Baby First Aid training</w:t>
      </w:r>
      <w:r w:rsidR="005C47B2">
        <w:rPr>
          <w:rFonts w:ascii="Century Gothic" w:hAnsi="Century Gothic" w:cstheme="majorHAnsi"/>
        </w:rPr>
        <w:t xml:space="preserve"> session</w:t>
      </w:r>
      <w:r w:rsidR="008D4C8D" w:rsidRPr="00E74B04">
        <w:rPr>
          <w:rFonts w:ascii="Century Gothic" w:hAnsi="Century Gothic" w:cstheme="majorHAnsi"/>
          <w:b/>
          <w:bCs/>
        </w:rPr>
        <w:t xml:space="preserve"> </w:t>
      </w:r>
      <w:r w:rsidR="008D4C8D" w:rsidRPr="00E74B04">
        <w:rPr>
          <w:rFonts w:ascii="Century Gothic" w:hAnsi="Century Gothic"/>
          <w:lang w:eastAsia="en-US"/>
        </w:rPr>
        <w:t xml:space="preserve">for </w:t>
      </w:r>
      <w:r w:rsidR="00DB10C7">
        <w:rPr>
          <w:rFonts w:ascii="Century Gothic" w:hAnsi="Century Gothic"/>
          <w:lang w:eastAsia="en-US"/>
        </w:rPr>
        <w:t>12 delegates</w:t>
      </w:r>
      <w:r w:rsidR="008D4C8D" w:rsidRPr="00E74B04">
        <w:rPr>
          <w:rFonts w:ascii="Century Gothic" w:hAnsi="Century Gothic"/>
          <w:lang w:eastAsia="en-US"/>
        </w:rPr>
        <w:t xml:space="preserve"> </w:t>
      </w:r>
      <w:r w:rsidR="00DB10C7">
        <w:rPr>
          <w:rFonts w:ascii="Century Gothic" w:hAnsi="Century Gothic"/>
          <w:lang w:eastAsia="en-US"/>
        </w:rPr>
        <w:t xml:space="preserve"> </w:t>
      </w:r>
      <w:r w:rsidR="005574F0" w:rsidRPr="00E74B04">
        <w:rPr>
          <w:rFonts w:ascii="Century Gothic" w:hAnsi="Century Gothic"/>
          <w:lang w:eastAsia="en-US"/>
        </w:rPr>
        <w:t xml:space="preserve"> </w:t>
      </w:r>
    </w:p>
    <w:p w14:paraId="3EC6BD43" w14:textId="4723A1A5" w:rsidR="006A27E5" w:rsidRDefault="006A27E5" w:rsidP="00D2773E">
      <w:pPr>
        <w:pStyle w:val="ListParagraph"/>
        <w:numPr>
          <w:ilvl w:val="0"/>
          <w:numId w:val="7"/>
        </w:numPr>
        <w:ind w:left="717"/>
        <w:contextualSpacing w:val="0"/>
        <w:jc w:val="both"/>
        <w:rPr>
          <w:rFonts w:ascii="Century Gothic" w:hAnsi="Century Gothic" w:cstheme="majorHAnsi"/>
        </w:rPr>
      </w:pPr>
      <w:r>
        <w:rPr>
          <w:rFonts w:ascii="Century Gothic" w:hAnsi="Century Gothic" w:cstheme="majorHAnsi"/>
          <w:b/>
          <w:bCs/>
        </w:rPr>
        <w:t>To ap</w:t>
      </w:r>
      <w:r w:rsidR="009D78AB">
        <w:rPr>
          <w:rFonts w:ascii="Century Gothic" w:hAnsi="Century Gothic" w:cstheme="majorHAnsi"/>
          <w:b/>
          <w:bCs/>
        </w:rPr>
        <w:t xml:space="preserve">prove </w:t>
      </w:r>
      <w:r w:rsidR="009D78AB" w:rsidRPr="009D78AB">
        <w:rPr>
          <w:rFonts w:ascii="Century Gothic" w:hAnsi="Century Gothic" w:cstheme="majorHAnsi"/>
        </w:rPr>
        <w:t>retrospectively</w:t>
      </w:r>
      <w:r w:rsidR="009D78AB">
        <w:rPr>
          <w:rFonts w:ascii="Century Gothic" w:hAnsi="Century Gothic" w:cstheme="majorHAnsi"/>
        </w:rPr>
        <w:t xml:space="preserve"> the cost of</w:t>
      </w:r>
      <w:r w:rsidR="003C058C">
        <w:rPr>
          <w:rFonts w:ascii="Century Gothic" w:hAnsi="Century Gothic" w:cstheme="majorHAnsi"/>
        </w:rPr>
        <w:t xml:space="preserve">£500.00 for cleaning of </w:t>
      </w:r>
      <w:r w:rsidR="003B087A">
        <w:rPr>
          <w:rFonts w:ascii="Century Gothic" w:hAnsi="Century Gothic" w:cstheme="majorHAnsi"/>
        </w:rPr>
        <w:t>Arnold Rhodes Play Park</w:t>
      </w:r>
      <w:r w:rsidR="00D85200">
        <w:rPr>
          <w:rFonts w:ascii="Century Gothic" w:hAnsi="Century Gothic" w:cstheme="majorHAnsi"/>
        </w:rPr>
        <w:t xml:space="preserve"> for safety reasons due to algae</w:t>
      </w:r>
      <w:r w:rsidR="004F7321">
        <w:rPr>
          <w:rFonts w:ascii="Century Gothic" w:hAnsi="Century Gothic" w:cstheme="majorHAnsi"/>
        </w:rPr>
        <w:t xml:space="preserve"> on the site</w:t>
      </w:r>
    </w:p>
    <w:p w14:paraId="2E13ED8B" w14:textId="51EEABB1" w:rsidR="004F7321" w:rsidRDefault="009D78AB" w:rsidP="00CC4988">
      <w:pPr>
        <w:pStyle w:val="ListParagraph"/>
        <w:numPr>
          <w:ilvl w:val="0"/>
          <w:numId w:val="7"/>
        </w:numPr>
        <w:contextualSpacing w:val="0"/>
        <w:jc w:val="both"/>
        <w:rPr>
          <w:rFonts w:ascii="Century Gothic" w:hAnsi="Century Gothic" w:cstheme="majorHAnsi"/>
        </w:rPr>
      </w:pPr>
      <w:r w:rsidRPr="004F7321">
        <w:rPr>
          <w:rFonts w:ascii="Century Gothic" w:hAnsi="Century Gothic" w:cstheme="majorHAnsi"/>
          <w:b/>
          <w:bCs/>
        </w:rPr>
        <w:t xml:space="preserve"> To approve </w:t>
      </w:r>
      <w:r w:rsidRPr="004F7321">
        <w:rPr>
          <w:rFonts w:ascii="Century Gothic" w:hAnsi="Century Gothic" w:cstheme="majorHAnsi"/>
        </w:rPr>
        <w:t>retrospectively the cost of</w:t>
      </w:r>
      <w:r w:rsidR="004F7321" w:rsidRPr="004F7321">
        <w:rPr>
          <w:rFonts w:ascii="Century Gothic" w:hAnsi="Century Gothic" w:cstheme="majorHAnsi"/>
        </w:rPr>
        <w:t xml:space="preserve"> £4614.00 for </w:t>
      </w:r>
      <w:r w:rsidR="004F7321">
        <w:rPr>
          <w:rFonts w:ascii="Century Gothic" w:hAnsi="Century Gothic" w:cstheme="majorHAnsi"/>
        </w:rPr>
        <w:t xml:space="preserve">planters in the village and agree to </w:t>
      </w:r>
      <w:r w:rsidR="00471670">
        <w:rPr>
          <w:rFonts w:ascii="Century Gothic" w:hAnsi="Century Gothic" w:cstheme="majorHAnsi"/>
        </w:rPr>
        <w:t>tender for a three year contract from 2026</w:t>
      </w:r>
    </w:p>
    <w:p w14:paraId="53FA9C29" w14:textId="4704A82C" w:rsidR="009D78AB" w:rsidRPr="004F7321" w:rsidRDefault="009D78AB" w:rsidP="00CC4988">
      <w:pPr>
        <w:pStyle w:val="ListParagraph"/>
        <w:numPr>
          <w:ilvl w:val="0"/>
          <w:numId w:val="7"/>
        </w:numPr>
        <w:contextualSpacing w:val="0"/>
        <w:jc w:val="both"/>
        <w:rPr>
          <w:rFonts w:ascii="Century Gothic" w:hAnsi="Century Gothic" w:cstheme="majorHAnsi"/>
        </w:rPr>
      </w:pPr>
      <w:r w:rsidRPr="004F7321">
        <w:rPr>
          <w:rFonts w:ascii="Century Gothic" w:hAnsi="Century Gothic" w:cstheme="majorHAnsi"/>
          <w:b/>
          <w:bCs/>
        </w:rPr>
        <w:t xml:space="preserve">To approve </w:t>
      </w:r>
      <w:r w:rsidRPr="004F7321">
        <w:rPr>
          <w:rFonts w:ascii="Century Gothic" w:hAnsi="Century Gothic" w:cstheme="majorHAnsi"/>
        </w:rPr>
        <w:t>retrospectively the cost o</w:t>
      </w:r>
      <w:r w:rsidR="00387EB8" w:rsidRPr="004F7321">
        <w:rPr>
          <w:rFonts w:ascii="Century Gothic" w:hAnsi="Century Gothic" w:cstheme="majorHAnsi"/>
        </w:rPr>
        <w:t>f</w:t>
      </w:r>
      <w:r w:rsidR="00545580">
        <w:rPr>
          <w:rFonts w:ascii="Century Gothic" w:hAnsi="Century Gothic" w:cstheme="majorHAnsi"/>
        </w:rPr>
        <w:t xml:space="preserve"> £2400.00 to complete the</w:t>
      </w:r>
      <w:r w:rsidR="00E30051">
        <w:rPr>
          <w:rFonts w:ascii="Century Gothic" w:hAnsi="Century Gothic" w:cstheme="majorHAnsi"/>
        </w:rPr>
        <w:t xml:space="preserve"> drainage </w:t>
      </w:r>
      <w:r w:rsidR="00545580">
        <w:rPr>
          <w:rFonts w:ascii="Century Gothic" w:hAnsi="Century Gothic" w:cstheme="majorHAnsi"/>
        </w:rPr>
        <w:t xml:space="preserve">work </w:t>
      </w:r>
      <w:r w:rsidR="00D25325">
        <w:rPr>
          <w:rFonts w:ascii="Century Gothic" w:hAnsi="Century Gothic" w:cstheme="majorHAnsi"/>
        </w:rPr>
        <w:t xml:space="preserve">to reduce </w:t>
      </w:r>
      <w:r w:rsidR="00E30051">
        <w:rPr>
          <w:rFonts w:ascii="Century Gothic" w:hAnsi="Century Gothic" w:cstheme="majorHAnsi"/>
        </w:rPr>
        <w:t>the</w:t>
      </w:r>
      <w:r w:rsidR="005B5AD4">
        <w:rPr>
          <w:rFonts w:ascii="Century Gothic" w:hAnsi="Century Gothic" w:cstheme="majorHAnsi"/>
        </w:rPr>
        <w:t xml:space="preserve"> </w:t>
      </w:r>
      <w:r w:rsidR="00D25325">
        <w:rPr>
          <w:rFonts w:ascii="Century Gothic" w:hAnsi="Century Gothic" w:cstheme="majorHAnsi"/>
        </w:rPr>
        <w:t xml:space="preserve">flood risk </w:t>
      </w:r>
      <w:r w:rsidR="00545580">
        <w:rPr>
          <w:rFonts w:ascii="Century Gothic" w:hAnsi="Century Gothic" w:cstheme="majorHAnsi"/>
        </w:rPr>
        <w:t>on Red Lane</w:t>
      </w:r>
    </w:p>
    <w:p w14:paraId="22A672F2" w14:textId="19AC6B2F" w:rsidR="009D78AB" w:rsidRDefault="009D78AB" w:rsidP="009D78AB">
      <w:pPr>
        <w:pStyle w:val="ListParagraph"/>
        <w:numPr>
          <w:ilvl w:val="0"/>
          <w:numId w:val="7"/>
        </w:numPr>
        <w:contextualSpacing w:val="0"/>
        <w:jc w:val="both"/>
        <w:rPr>
          <w:rFonts w:ascii="Century Gothic" w:hAnsi="Century Gothic" w:cstheme="majorHAnsi"/>
        </w:rPr>
      </w:pPr>
      <w:r>
        <w:rPr>
          <w:rFonts w:ascii="Century Gothic" w:hAnsi="Century Gothic" w:cstheme="majorHAnsi"/>
          <w:b/>
          <w:bCs/>
        </w:rPr>
        <w:t xml:space="preserve">To approve </w:t>
      </w:r>
      <w:r w:rsidRPr="009D78AB">
        <w:rPr>
          <w:rFonts w:ascii="Century Gothic" w:hAnsi="Century Gothic" w:cstheme="majorHAnsi"/>
        </w:rPr>
        <w:t>retrospectively</w:t>
      </w:r>
      <w:r>
        <w:rPr>
          <w:rFonts w:ascii="Century Gothic" w:hAnsi="Century Gothic" w:cstheme="majorHAnsi"/>
        </w:rPr>
        <w:t xml:space="preserve"> the cost of</w:t>
      </w:r>
      <w:r w:rsidR="00470D76">
        <w:rPr>
          <w:rFonts w:ascii="Century Gothic" w:hAnsi="Century Gothic" w:cstheme="majorHAnsi"/>
        </w:rPr>
        <w:t xml:space="preserve"> DPC insurance </w:t>
      </w:r>
      <w:r w:rsidR="003205BB">
        <w:rPr>
          <w:rFonts w:ascii="Century Gothic" w:hAnsi="Century Gothic" w:cstheme="majorHAnsi"/>
        </w:rPr>
        <w:t>at £</w:t>
      </w:r>
      <w:r w:rsidR="006E6F0E">
        <w:rPr>
          <w:rFonts w:ascii="Century Gothic" w:hAnsi="Century Gothic" w:cstheme="majorHAnsi"/>
        </w:rPr>
        <w:t>4047.92</w:t>
      </w:r>
    </w:p>
    <w:p w14:paraId="7CC33268" w14:textId="6F5FAB74" w:rsidR="000F12EC" w:rsidRDefault="005B5AD4" w:rsidP="008144D0">
      <w:pPr>
        <w:pStyle w:val="ListParagraph"/>
        <w:numPr>
          <w:ilvl w:val="0"/>
          <w:numId w:val="7"/>
        </w:numPr>
        <w:contextualSpacing w:val="0"/>
        <w:jc w:val="both"/>
        <w:rPr>
          <w:rFonts w:ascii="Century Gothic" w:hAnsi="Century Gothic" w:cstheme="majorHAnsi"/>
        </w:rPr>
      </w:pPr>
      <w:r>
        <w:rPr>
          <w:rFonts w:ascii="Century Gothic" w:hAnsi="Century Gothic" w:cstheme="majorHAnsi"/>
          <w:b/>
          <w:bCs/>
        </w:rPr>
        <w:t xml:space="preserve">To </w:t>
      </w:r>
      <w:r w:rsidRPr="00FF77C6">
        <w:rPr>
          <w:rFonts w:ascii="Century Gothic" w:hAnsi="Century Gothic" w:cstheme="majorHAnsi"/>
          <w:b/>
          <w:bCs/>
        </w:rPr>
        <w:t xml:space="preserve">approve </w:t>
      </w:r>
      <w:r w:rsidRPr="00FF77C6">
        <w:rPr>
          <w:rFonts w:ascii="Century Gothic" w:hAnsi="Century Gothic" w:cstheme="majorHAnsi"/>
        </w:rPr>
        <w:t>the cost of</w:t>
      </w:r>
      <w:r w:rsidR="00FF77C6">
        <w:rPr>
          <w:rFonts w:ascii="Century Gothic" w:hAnsi="Century Gothic" w:cstheme="majorHAnsi"/>
        </w:rPr>
        <w:t xml:space="preserve"> </w:t>
      </w:r>
      <w:r w:rsidR="00FF77C6" w:rsidRPr="00FF77C6">
        <w:rPr>
          <w:rFonts w:ascii="Century Gothic" w:hAnsi="Century Gothic" w:cs="Calibri"/>
        </w:rPr>
        <w:t>£336.00 plus VAT</w:t>
      </w:r>
      <w:r w:rsidR="008079C9" w:rsidRPr="00FF77C6">
        <w:rPr>
          <w:rFonts w:ascii="Century Gothic" w:hAnsi="Century Gothic" w:cstheme="majorHAnsi"/>
        </w:rPr>
        <w:t xml:space="preserve"> for ROSPA annual site</w:t>
      </w:r>
      <w:r w:rsidR="00874D0C">
        <w:rPr>
          <w:rFonts w:ascii="Century Gothic" w:hAnsi="Century Gothic" w:cstheme="majorHAnsi"/>
        </w:rPr>
        <w:t xml:space="preserve"> safety</w:t>
      </w:r>
      <w:r w:rsidR="008079C9" w:rsidRPr="00FF77C6">
        <w:rPr>
          <w:rFonts w:ascii="Century Gothic" w:hAnsi="Century Gothic" w:cstheme="majorHAnsi"/>
        </w:rPr>
        <w:t xml:space="preserve"> inspections</w:t>
      </w:r>
    </w:p>
    <w:p w14:paraId="280D1468" w14:textId="72AD3704" w:rsidR="00293CCE" w:rsidRDefault="00293CCE" w:rsidP="008144D0">
      <w:pPr>
        <w:pStyle w:val="ListParagraph"/>
        <w:numPr>
          <w:ilvl w:val="0"/>
          <w:numId w:val="7"/>
        </w:numPr>
        <w:contextualSpacing w:val="0"/>
        <w:jc w:val="both"/>
        <w:rPr>
          <w:rFonts w:ascii="Century Gothic" w:hAnsi="Century Gothic" w:cstheme="majorHAnsi"/>
        </w:rPr>
      </w:pPr>
      <w:r w:rsidRPr="009F2AFD">
        <w:rPr>
          <w:rFonts w:ascii="Century Gothic" w:hAnsi="Century Gothic" w:cstheme="majorHAnsi"/>
        </w:rPr>
        <w:t xml:space="preserve">To consider a grant application </w:t>
      </w:r>
      <w:r w:rsidR="009F2AFD" w:rsidRPr="009F2AFD">
        <w:rPr>
          <w:rFonts w:ascii="Century Gothic" w:hAnsi="Century Gothic" w:cstheme="majorHAnsi"/>
        </w:rPr>
        <w:t>submitted by Disley Parochial Church Council</w:t>
      </w:r>
      <w:r w:rsidR="009C15BE">
        <w:rPr>
          <w:rFonts w:ascii="Century Gothic" w:hAnsi="Century Gothic" w:cstheme="majorHAnsi"/>
        </w:rPr>
        <w:t xml:space="preserve"> in the sum of £400.00</w:t>
      </w:r>
    </w:p>
    <w:p w14:paraId="4A0419E3" w14:textId="23BDD976" w:rsidR="00630F45" w:rsidRPr="00462185" w:rsidRDefault="003C4FD2" w:rsidP="00462185">
      <w:pPr>
        <w:pStyle w:val="ListParagraph"/>
        <w:numPr>
          <w:ilvl w:val="0"/>
          <w:numId w:val="7"/>
        </w:numPr>
        <w:contextualSpacing w:val="0"/>
        <w:jc w:val="both"/>
        <w:rPr>
          <w:rFonts w:ascii="Century Gothic" w:hAnsi="Century Gothic" w:cstheme="majorHAnsi"/>
        </w:rPr>
      </w:pPr>
      <w:r w:rsidRPr="009E74EE">
        <w:rPr>
          <w:rFonts w:ascii="Century Gothic" w:hAnsi="Century Gothic" w:cstheme="majorHAnsi"/>
        </w:rPr>
        <w:t xml:space="preserve">To receive and consider the Investment Policy as produced by the RFO </w:t>
      </w:r>
    </w:p>
    <w:p w14:paraId="3E647371" w14:textId="0CA47121" w:rsidR="008B704C" w:rsidRPr="008B704C" w:rsidRDefault="008B704C" w:rsidP="007F2BEF">
      <w:pPr>
        <w:pStyle w:val="ListParagraph"/>
        <w:numPr>
          <w:ilvl w:val="0"/>
          <w:numId w:val="7"/>
        </w:numPr>
        <w:contextualSpacing w:val="0"/>
        <w:jc w:val="both"/>
        <w:rPr>
          <w:rFonts w:ascii="Century Gothic" w:hAnsi="Century Gothic" w:cstheme="majorHAnsi"/>
        </w:rPr>
      </w:pPr>
      <w:r w:rsidRPr="00722B49">
        <w:rPr>
          <w:rFonts w:ascii="Century Gothic" w:hAnsi="Century Gothic"/>
          <w:b/>
          <w:bCs/>
        </w:rPr>
        <w:t>To approve</w:t>
      </w:r>
      <w:r w:rsidRPr="008B704C">
        <w:rPr>
          <w:rFonts w:ascii="Century Gothic" w:hAnsi="Century Gothic"/>
        </w:rPr>
        <w:t xml:space="preserve"> the sum of £255.55 + VAT for the annual fire safety risk assessment review</w:t>
      </w:r>
    </w:p>
    <w:p w14:paraId="482AA151" w14:textId="0FDA4A6E" w:rsidR="00005C3D" w:rsidRPr="00005C3D" w:rsidRDefault="00005C3D" w:rsidP="00005C3D">
      <w:pPr>
        <w:pStyle w:val="ListParagraph"/>
        <w:numPr>
          <w:ilvl w:val="0"/>
          <w:numId w:val="7"/>
        </w:numPr>
        <w:contextualSpacing w:val="0"/>
        <w:jc w:val="both"/>
        <w:rPr>
          <w:rFonts w:ascii="Century Gothic" w:hAnsi="Century Gothic"/>
        </w:rPr>
      </w:pPr>
      <w:r w:rsidRPr="00005C3D">
        <w:rPr>
          <w:rFonts w:ascii="Century Gothic" w:hAnsi="Century Gothic"/>
        </w:rPr>
        <w:t xml:space="preserve">To receive the report on the CCLA </w:t>
      </w:r>
      <w:r w:rsidR="00840A73" w:rsidRPr="00005C3D">
        <w:rPr>
          <w:rFonts w:ascii="Century Gothic" w:hAnsi="Century Gothic"/>
        </w:rPr>
        <w:t>account</w:t>
      </w:r>
      <w:r w:rsidR="00840A73">
        <w:rPr>
          <w:rFonts w:ascii="Century Gothic" w:hAnsi="Century Gothic"/>
        </w:rPr>
        <w:t xml:space="preserve">  as produced by the RFO </w:t>
      </w:r>
      <w:r w:rsidRPr="00005C3D">
        <w:rPr>
          <w:rFonts w:ascii="Century Gothic" w:hAnsi="Century Gothic"/>
        </w:rPr>
        <w:t xml:space="preserve">and consider potential investment </w:t>
      </w:r>
      <w:r w:rsidR="00283D9F">
        <w:rPr>
          <w:rFonts w:ascii="Century Gothic" w:hAnsi="Century Gothic"/>
        </w:rPr>
        <w:t xml:space="preserve">for approval </w:t>
      </w:r>
      <w:r w:rsidRPr="00005C3D">
        <w:rPr>
          <w:rFonts w:ascii="Century Gothic" w:hAnsi="Century Gothic"/>
        </w:rPr>
        <w:t>at the next Parish Council meeting.</w:t>
      </w:r>
    </w:p>
    <w:p w14:paraId="4D504D55" w14:textId="77777777" w:rsidR="00434C83" w:rsidRPr="008144D0" w:rsidRDefault="00434C83" w:rsidP="00434C83">
      <w:pPr>
        <w:pStyle w:val="ListParagraph"/>
        <w:ind w:left="644"/>
        <w:contextualSpacing w:val="0"/>
        <w:jc w:val="both"/>
        <w:rPr>
          <w:rFonts w:ascii="Century Gothic" w:hAnsi="Century Gothic" w:cstheme="majorHAnsi"/>
        </w:rPr>
      </w:pPr>
    </w:p>
    <w:p w14:paraId="6236EC62" w14:textId="2334E3F8" w:rsidR="00121AAE" w:rsidRPr="003E25B7" w:rsidRDefault="00121AAE" w:rsidP="003E25B7">
      <w:pPr>
        <w:pStyle w:val="ListParagraph"/>
        <w:numPr>
          <w:ilvl w:val="0"/>
          <w:numId w:val="2"/>
        </w:numPr>
        <w:spacing w:after="120"/>
        <w:ind w:left="357" w:hanging="357"/>
        <w:contextualSpacing w:val="0"/>
        <w:rPr>
          <w:rFonts w:ascii="Century Gothic" w:hAnsi="Century Gothic" w:cstheme="majorHAnsi"/>
          <w:b/>
          <w:bCs/>
        </w:rPr>
      </w:pPr>
      <w:r w:rsidRPr="00121AAE">
        <w:rPr>
          <w:rFonts w:ascii="Century Gothic" w:hAnsi="Century Gothic" w:cstheme="majorHAnsi"/>
          <w:b/>
          <w:bCs/>
        </w:rPr>
        <w:lastRenderedPageBreak/>
        <w:t>Recruitment</w:t>
      </w:r>
    </w:p>
    <w:p w14:paraId="51CFE6A4" w14:textId="364D6AC4"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b/>
          <w:bCs/>
          <w:lang w:eastAsia="en-US"/>
        </w:rPr>
        <w:t>To approve</w:t>
      </w:r>
      <w:r w:rsidRPr="00F0122F">
        <w:rPr>
          <w:rFonts w:ascii="Century Gothic" w:eastAsia="Times New Roman" w:hAnsi="Century Gothic"/>
          <w:lang w:eastAsia="en-US"/>
        </w:rPr>
        <w:t xml:space="preserve"> the separation of the roles of Parish Clerk and Responsible Financial Officer into two distinct positions within the Parish Council.</w:t>
      </w:r>
    </w:p>
    <w:p w14:paraId="2FCFEFCE" w14:textId="12AE506C"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b/>
          <w:bCs/>
          <w:lang w:eastAsia="en-US"/>
        </w:rPr>
        <w:t>To approve</w:t>
      </w:r>
      <w:r w:rsidRPr="00F0122F">
        <w:rPr>
          <w:rFonts w:ascii="Century Gothic" w:eastAsia="Times New Roman" w:hAnsi="Century Gothic"/>
          <w:lang w:eastAsia="en-US"/>
        </w:rPr>
        <w:t xml:space="preserve"> the appointment of a Parish Clerk to Disley Parish Council for an initial period of 12 months, subject to a probationary period of 3 months</w:t>
      </w:r>
      <w:r w:rsidR="00434C83">
        <w:rPr>
          <w:rFonts w:ascii="Century Gothic" w:eastAsia="Times New Roman" w:hAnsi="Century Gothic"/>
          <w:lang w:eastAsia="en-US"/>
        </w:rPr>
        <w:t xml:space="preserve"> </w:t>
      </w:r>
      <w:r w:rsidR="00FB3E56">
        <w:rPr>
          <w:rFonts w:ascii="Century Gothic" w:eastAsia="Times New Roman" w:hAnsi="Century Gothic"/>
          <w:lang w:eastAsia="en-US"/>
        </w:rPr>
        <w:t xml:space="preserve"> </w:t>
      </w:r>
    </w:p>
    <w:p w14:paraId="572F7D96" w14:textId="77777777"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lang w:eastAsia="en-US"/>
        </w:rPr>
        <w:t>To note the report regarding the legislation relevant to the Parish Clerk’s role.</w:t>
      </w:r>
    </w:p>
    <w:p w14:paraId="53F1D5D5" w14:textId="77777777"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b/>
          <w:bCs/>
          <w:lang w:eastAsia="en-US"/>
        </w:rPr>
        <w:t>To approve</w:t>
      </w:r>
      <w:r w:rsidRPr="00F0122F">
        <w:rPr>
          <w:rFonts w:ascii="Century Gothic" w:eastAsia="Times New Roman" w:hAnsi="Century Gothic"/>
          <w:lang w:eastAsia="en-US"/>
        </w:rPr>
        <w:t xml:space="preserve"> the job description for the Parish Clerk to Disley Parish Council.</w:t>
      </w:r>
    </w:p>
    <w:p w14:paraId="7FA52D42" w14:textId="77777777"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lang w:eastAsia="en-US"/>
        </w:rPr>
        <w:t>To note that a job evaluation (Parish Clerk) indicates a range of SCP 29–32 (LC2).</w:t>
      </w:r>
    </w:p>
    <w:p w14:paraId="7EC637DB" w14:textId="5B54637B" w:rsidR="00F0122F" w:rsidRPr="007B0E03" w:rsidRDefault="00F0122F" w:rsidP="007B0E03">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lang w:eastAsia="en-US"/>
        </w:rPr>
        <w:t xml:space="preserve">To note the </w:t>
      </w:r>
      <w:r w:rsidR="003B76F6">
        <w:rPr>
          <w:rFonts w:ascii="Century Gothic" w:eastAsia="Times New Roman" w:hAnsi="Century Gothic"/>
          <w:lang w:eastAsia="en-US"/>
        </w:rPr>
        <w:t xml:space="preserve">  </w:t>
      </w:r>
      <w:r w:rsidRPr="00F0122F">
        <w:rPr>
          <w:rFonts w:ascii="Century Gothic" w:eastAsia="Times New Roman" w:hAnsi="Century Gothic"/>
          <w:lang w:eastAsia="en-US"/>
        </w:rPr>
        <w:t>recommendation</w:t>
      </w:r>
      <w:r w:rsidR="003B76F6">
        <w:rPr>
          <w:rFonts w:ascii="Century Gothic" w:eastAsia="Times New Roman" w:hAnsi="Century Gothic"/>
          <w:lang w:eastAsia="en-US"/>
        </w:rPr>
        <w:t>s of the RFO</w:t>
      </w:r>
      <w:r w:rsidR="007B0E03">
        <w:rPr>
          <w:rFonts w:ascii="Century Gothic" w:eastAsia="Times New Roman" w:hAnsi="Century Gothic"/>
          <w:lang w:eastAsia="en-US"/>
        </w:rPr>
        <w:t xml:space="preserve"> for the role</w:t>
      </w:r>
      <w:r w:rsidR="003B76F6">
        <w:rPr>
          <w:rFonts w:ascii="Century Gothic" w:eastAsia="Times New Roman" w:hAnsi="Century Gothic"/>
          <w:lang w:eastAsia="en-US"/>
        </w:rPr>
        <w:t xml:space="preserve">; </w:t>
      </w:r>
      <w:r w:rsidRPr="00F0122F">
        <w:rPr>
          <w:rFonts w:ascii="Century Gothic" w:eastAsia="Times New Roman" w:hAnsi="Century Gothic"/>
          <w:lang w:eastAsia="en-US"/>
        </w:rPr>
        <w:t xml:space="preserve">30 hours per week </w:t>
      </w:r>
      <w:r w:rsidR="00FB3E56">
        <w:rPr>
          <w:rFonts w:ascii="Century Gothic" w:eastAsia="Times New Roman" w:hAnsi="Century Gothic"/>
          <w:lang w:eastAsia="en-US"/>
        </w:rPr>
        <w:t>at salary scale SCP30</w:t>
      </w:r>
      <w:r w:rsidR="007B0E03">
        <w:rPr>
          <w:rFonts w:ascii="Century Gothic" w:eastAsia="Times New Roman" w:hAnsi="Century Gothic"/>
          <w:lang w:eastAsia="en-US"/>
        </w:rPr>
        <w:t xml:space="preserve"> </w:t>
      </w:r>
      <w:r w:rsidRPr="007B0E03">
        <w:rPr>
          <w:rFonts w:ascii="Century Gothic" w:eastAsia="Times New Roman" w:hAnsi="Century Gothic"/>
          <w:lang w:eastAsia="en-US"/>
        </w:rPr>
        <w:t>(Parish Clerk) based on the duties outlined in the job description.</w:t>
      </w:r>
    </w:p>
    <w:p w14:paraId="1559C891" w14:textId="39EFD0D2" w:rsidR="00F0122F" w:rsidRPr="00F0122F" w:rsidRDefault="00F0122F" w:rsidP="00F0122F">
      <w:pPr>
        <w:pStyle w:val="ListParagraph"/>
        <w:numPr>
          <w:ilvl w:val="0"/>
          <w:numId w:val="25"/>
        </w:numPr>
        <w:rPr>
          <w:rFonts w:ascii="Century Gothic" w:eastAsia="Times New Roman" w:hAnsi="Century Gothic"/>
          <w:lang w:eastAsia="en-US"/>
        </w:rPr>
      </w:pPr>
      <w:r w:rsidRPr="003B76F6">
        <w:rPr>
          <w:rFonts w:ascii="Century Gothic" w:eastAsia="Times New Roman" w:hAnsi="Century Gothic"/>
          <w:b/>
          <w:bCs/>
          <w:lang w:eastAsia="en-US"/>
        </w:rPr>
        <w:t xml:space="preserve">To </w:t>
      </w:r>
      <w:r w:rsidR="00FB3E56" w:rsidRPr="003B76F6">
        <w:rPr>
          <w:rFonts w:ascii="Century Gothic" w:eastAsia="Times New Roman" w:hAnsi="Century Gothic"/>
          <w:b/>
          <w:bCs/>
          <w:lang w:eastAsia="en-US"/>
        </w:rPr>
        <w:t>approve</w:t>
      </w:r>
      <w:r w:rsidRPr="00F0122F">
        <w:rPr>
          <w:rFonts w:ascii="Century Gothic" w:eastAsia="Times New Roman" w:hAnsi="Century Gothic"/>
          <w:lang w:eastAsia="en-US"/>
        </w:rPr>
        <w:t xml:space="preserve"> the salary scale and working hours for the Parish Clerk position.</w:t>
      </w:r>
    </w:p>
    <w:p w14:paraId="30702DD5" w14:textId="77777777"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lang w:eastAsia="en-US"/>
        </w:rPr>
        <w:t>To agree the process for advertising the position, including platforms and timelines.</w:t>
      </w:r>
    </w:p>
    <w:p w14:paraId="5A9AFEF9" w14:textId="77777777" w:rsidR="00F0122F" w:rsidRPr="00F0122F" w:rsidRDefault="00F0122F" w:rsidP="00F0122F">
      <w:pPr>
        <w:pStyle w:val="ListParagraph"/>
        <w:numPr>
          <w:ilvl w:val="0"/>
          <w:numId w:val="25"/>
        </w:numPr>
        <w:rPr>
          <w:rFonts w:ascii="Century Gothic" w:eastAsia="Times New Roman" w:hAnsi="Century Gothic"/>
          <w:lang w:eastAsia="en-US"/>
        </w:rPr>
      </w:pPr>
      <w:bookmarkStart w:id="1" w:name="_Hlk195511198"/>
      <w:r w:rsidRPr="00F0122F">
        <w:rPr>
          <w:rFonts w:ascii="Century Gothic" w:eastAsia="Times New Roman" w:hAnsi="Century Gothic"/>
          <w:lang w:eastAsia="en-US"/>
        </w:rPr>
        <w:t xml:space="preserve">To agree the </w:t>
      </w:r>
      <w:bookmarkEnd w:id="1"/>
      <w:r w:rsidRPr="00F0122F">
        <w:rPr>
          <w:rFonts w:ascii="Century Gothic" w:eastAsia="Times New Roman" w:hAnsi="Century Gothic"/>
          <w:lang w:eastAsia="en-US"/>
        </w:rPr>
        <w:t>deadline for submission of applications.</w:t>
      </w:r>
    </w:p>
    <w:p w14:paraId="073471F3" w14:textId="77777777" w:rsidR="00F0122F" w:rsidRP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lang w:eastAsia="en-US"/>
        </w:rPr>
        <w:t>To agree who will be responsible for reviewing the applications and shortlisting candidates for interview.</w:t>
      </w:r>
    </w:p>
    <w:p w14:paraId="02042271" w14:textId="59106BCF" w:rsidR="00F0122F" w:rsidRDefault="00F0122F" w:rsidP="00F0122F">
      <w:pPr>
        <w:pStyle w:val="ListParagraph"/>
        <w:numPr>
          <w:ilvl w:val="0"/>
          <w:numId w:val="25"/>
        </w:numPr>
        <w:rPr>
          <w:rFonts w:ascii="Century Gothic" w:eastAsia="Times New Roman" w:hAnsi="Century Gothic"/>
          <w:lang w:eastAsia="en-US"/>
        </w:rPr>
      </w:pPr>
      <w:r w:rsidRPr="00F0122F">
        <w:rPr>
          <w:rFonts w:ascii="Century Gothic" w:eastAsia="Times New Roman" w:hAnsi="Century Gothic"/>
          <w:lang w:eastAsia="en-US"/>
        </w:rPr>
        <w:t>To agree</w:t>
      </w:r>
      <w:r w:rsidR="007B0E03">
        <w:rPr>
          <w:rFonts w:ascii="Century Gothic" w:eastAsia="Times New Roman" w:hAnsi="Century Gothic"/>
          <w:lang w:eastAsia="en-US"/>
        </w:rPr>
        <w:t xml:space="preserve"> the</w:t>
      </w:r>
      <w:r w:rsidRPr="00F0122F">
        <w:rPr>
          <w:rFonts w:ascii="Century Gothic" w:eastAsia="Times New Roman" w:hAnsi="Century Gothic"/>
          <w:lang w:eastAsia="en-US"/>
        </w:rPr>
        <w:t xml:space="preserve"> interview panel.</w:t>
      </w:r>
    </w:p>
    <w:p w14:paraId="091C8A7C" w14:textId="77777777" w:rsidR="0078718E" w:rsidRPr="003E25B7" w:rsidRDefault="0078718E" w:rsidP="003E25B7">
      <w:pPr>
        <w:spacing w:after="120"/>
        <w:rPr>
          <w:rFonts w:ascii="Century Gothic" w:hAnsi="Century Gothic" w:cstheme="majorHAnsi"/>
          <w:b/>
          <w:bCs/>
        </w:rPr>
      </w:pPr>
    </w:p>
    <w:p w14:paraId="64029CEC" w14:textId="57FE9559" w:rsidR="00D646DB" w:rsidRDefault="00121AAE" w:rsidP="0042625C">
      <w:pPr>
        <w:pStyle w:val="ListParagraph"/>
        <w:numPr>
          <w:ilvl w:val="0"/>
          <w:numId w:val="2"/>
        </w:numPr>
        <w:spacing w:after="120"/>
        <w:ind w:left="357" w:hanging="357"/>
        <w:contextualSpacing w:val="0"/>
        <w:rPr>
          <w:rFonts w:ascii="Century Gothic" w:hAnsi="Century Gothic" w:cstheme="majorHAnsi"/>
          <w:b/>
          <w:bCs/>
        </w:rPr>
      </w:pPr>
      <w:r>
        <w:rPr>
          <w:rFonts w:ascii="Century Gothic" w:hAnsi="Century Gothic" w:cstheme="majorHAnsi"/>
          <w:b/>
          <w:bCs/>
        </w:rPr>
        <w:t xml:space="preserve"> </w:t>
      </w:r>
      <w:r w:rsidR="00953427">
        <w:rPr>
          <w:rFonts w:ascii="Century Gothic" w:hAnsi="Century Gothic" w:cstheme="majorHAnsi"/>
          <w:b/>
          <w:bCs/>
        </w:rPr>
        <w:t>Christmas 2025</w:t>
      </w:r>
    </w:p>
    <w:p w14:paraId="02CE8852" w14:textId="77777777" w:rsidR="00756A58" w:rsidRPr="00D50DBF" w:rsidRDefault="00953427" w:rsidP="00756A58">
      <w:pPr>
        <w:pStyle w:val="ListParagraph"/>
        <w:numPr>
          <w:ilvl w:val="0"/>
          <w:numId w:val="34"/>
        </w:numPr>
      </w:pPr>
      <w:r w:rsidRPr="00D50DBF">
        <w:rPr>
          <w:rFonts w:ascii="Century Gothic" w:eastAsia="Times New Roman" w:hAnsi="Century Gothic"/>
          <w:lang w:eastAsia="en-US"/>
        </w:rPr>
        <w:t xml:space="preserve">To </w:t>
      </w:r>
      <w:r w:rsidR="00FB372F" w:rsidRPr="00D50DBF">
        <w:rPr>
          <w:rFonts w:ascii="Century Gothic" w:eastAsia="Times New Roman" w:hAnsi="Century Gothic"/>
          <w:lang w:eastAsia="en-US"/>
        </w:rPr>
        <w:t>note</w:t>
      </w:r>
      <w:r w:rsidRPr="00D50DBF">
        <w:rPr>
          <w:rFonts w:ascii="Century Gothic" w:eastAsia="Times New Roman" w:hAnsi="Century Gothic"/>
          <w:lang w:eastAsia="en-US"/>
        </w:rPr>
        <w:t xml:space="preserve"> the </w:t>
      </w:r>
      <w:r w:rsidR="00A578BF" w:rsidRPr="00D50DBF">
        <w:rPr>
          <w:rFonts w:ascii="Century Gothic" w:eastAsia="Times New Roman" w:hAnsi="Century Gothic"/>
          <w:lang w:eastAsia="en-US"/>
        </w:rPr>
        <w:t>proposal</w:t>
      </w:r>
      <w:r w:rsidR="00FB372F" w:rsidRPr="00D50DBF">
        <w:rPr>
          <w:rFonts w:ascii="Century Gothic" w:eastAsia="Times New Roman" w:hAnsi="Century Gothic"/>
          <w:lang w:eastAsia="en-US"/>
        </w:rPr>
        <w:t xml:space="preserve">s </w:t>
      </w:r>
      <w:r w:rsidR="00A578BF" w:rsidRPr="00D50DBF">
        <w:rPr>
          <w:rFonts w:ascii="Century Gothic" w:eastAsia="Times New Roman" w:hAnsi="Century Gothic"/>
          <w:lang w:eastAsia="en-US"/>
        </w:rPr>
        <w:t xml:space="preserve">for </w:t>
      </w:r>
      <w:r w:rsidRPr="00D50DBF">
        <w:rPr>
          <w:rFonts w:ascii="Century Gothic" w:hAnsi="Century Gothic"/>
        </w:rPr>
        <w:t xml:space="preserve">Christmas 2025 </w:t>
      </w:r>
      <w:r w:rsidR="009A2239" w:rsidRPr="00D50DBF">
        <w:rPr>
          <w:rFonts w:ascii="Century Gothic" w:hAnsi="Century Gothic"/>
        </w:rPr>
        <w:t xml:space="preserve">as </w:t>
      </w:r>
      <w:r w:rsidR="003E5F77" w:rsidRPr="00D50DBF">
        <w:rPr>
          <w:rFonts w:ascii="Century Gothic" w:hAnsi="Century Gothic"/>
        </w:rPr>
        <w:t>rec</w:t>
      </w:r>
      <w:r w:rsidR="00BE63C9" w:rsidRPr="00D50DBF">
        <w:rPr>
          <w:rFonts w:ascii="Century Gothic" w:hAnsi="Century Gothic"/>
        </w:rPr>
        <w:t>ommended by the Village Events project team.</w:t>
      </w:r>
      <w:r w:rsidR="00756A58" w:rsidRPr="00D50DBF">
        <w:t xml:space="preserve">  </w:t>
      </w:r>
    </w:p>
    <w:p w14:paraId="7057CD8F" w14:textId="621A22EE" w:rsidR="000B62FD" w:rsidRPr="000B62FD" w:rsidRDefault="00756A58" w:rsidP="00756A58">
      <w:pPr>
        <w:pStyle w:val="ListParagraph"/>
        <w:numPr>
          <w:ilvl w:val="0"/>
          <w:numId w:val="34"/>
        </w:numPr>
      </w:pPr>
      <w:r w:rsidRPr="00283D9F">
        <w:rPr>
          <w:rFonts w:ascii="Century Gothic" w:hAnsi="Century Gothic"/>
          <w:b/>
          <w:bCs/>
        </w:rPr>
        <w:t>To approve</w:t>
      </w:r>
      <w:r w:rsidRPr="00D50DBF">
        <w:rPr>
          <w:rFonts w:ascii="Century Gothic" w:hAnsi="Century Gothic"/>
        </w:rPr>
        <w:t xml:space="preserve"> </w:t>
      </w:r>
      <w:r w:rsidR="00361E1E">
        <w:rPr>
          <w:rFonts w:ascii="Century Gothic" w:hAnsi="Century Gothic"/>
        </w:rPr>
        <w:t>the cost of £</w:t>
      </w:r>
      <w:r w:rsidR="005B03FA">
        <w:rPr>
          <w:rFonts w:ascii="Century Gothic" w:hAnsi="Century Gothic"/>
        </w:rPr>
        <w:t>23</w:t>
      </w:r>
      <w:r w:rsidR="00361E1E">
        <w:rPr>
          <w:rFonts w:ascii="Century Gothic" w:hAnsi="Century Gothic"/>
        </w:rPr>
        <w:t xml:space="preserve">00.00 for </w:t>
      </w:r>
      <w:r w:rsidR="005B03FA">
        <w:rPr>
          <w:rFonts w:ascii="Century Gothic" w:hAnsi="Century Gothic"/>
        </w:rPr>
        <w:t xml:space="preserve">lighting and </w:t>
      </w:r>
      <w:r w:rsidR="00361E1E">
        <w:rPr>
          <w:rFonts w:ascii="Century Gothic" w:hAnsi="Century Gothic"/>
        </w:rPr>
        <w:t>fireworks provided by</w:t>
      </w:r>
      <w:r w:rsidRPr="00D50DBF">
        <w:rPr>
          <w:rFonts w:ascii="Century Gothic" w:hAnsi="Century Gothic"/>
        </w:rPr>
        <w:t xml:space="preserve"> Lighttech </w:t>
      </w:r>
    </w:p>
    <w:p w14:paraId="5E4B879B" w14:textId="4BC382A4" w:rsidR="00756A58" w:rsidRPr="00D50DBF" w:rsidRDefault="00283D9F" w:rsidP="00756A58">
      <w:pPr>
        <w:pStyle w:val="ListParagraph"/>
        <w:numPr>
          <w:ilvl w:val="0"/>
          <w:numId w:val="34"/>
        </w:numPr>
      </w:pPr>
      <w:r>
        <w:rPr>
          <w:rFonts w:ascii="Century Gothic" w:hAnsi="Century Gothic"/>
          <w:b/>
          <w:bCs/>
        </w:rPr>
        <w:t>T</w:t>
      </w:r>
      <w:r w:rsidR="000B62FD" w:rsidRPr="00283D9F">
        <w:rPr>
          <w:rFonts w:ascii="Century Gothic" w:hAnsi="Century Gothic"/>
          <w:b/>
          <w:bCs/>
        </w:rPr>
        <w:t>o approve</w:t>
      </w:r>
      <w:r w:rsidR="000B62FD">
        <w:rPr>
          <w:rFonts w:ascii="Century Gothic" w:hAnsi="Century Gothic"/>
        </w:rPr>
        <w:t xml:space="preserve"> the cost of £995.00 for DJ &amp; stage provided by</w:t>
      </w:r>
      <w:r w:rsidR="00756A58" w:rsidRPr="00D50DBF">
        <w:rPr>
          <w:rFonts w:ascii="Century Gothic" w:hAnsi="Century Gothic"/>
        </w:rPr>
        <w:t xml:space="preserve"> Silk FM</w:t>
      </w:r>
      <w:r w:rsidR="00756A58" w:rsidRPr="00D50DBF">
        <w:t>.</w:t>
      </w:r>
    </w:p>
    <w:p w14:paraId="5C18883C" w14:textId="129E1D0D" w:rsidR="00953427" w:rsidRPr="00D50DBF" w:rsidRDefault="00953427" w:rsidP="00953427">
      <w:pPr>
        <w:spacing w:after="120"/>
        <w:rPr>
          <w:rFonts w:ascii="Century Gothic" w:hAnsi="Century Gothic" w:cstheme="majorHAnsi"/>
        </w:rPr>
      </w:pPr>
    </w:p>
    <w:p w14:paraId="33B93BC5" w14:textId="77777777" w:rsidR="00953427" w:rsidRPr="00D50DBF" w:rsidRDefault="00953427" w:rsidP="00953427">
      <w:pPr>
        <w:pStyle w:val="ListParagraph"/>
        <w:spacing w:after="120"/>
        <w:ind w:left="357"/>
        <w:contextualSpacing w:val="0"/>
        <w:rPr>
          <w:rFonts w:ascii="Century Gothic" w:hAnsi="Century Gothic" w:cstheme="majorHAnsi"/>
        </w:rPr>
      </w:pPr>
    </w:p>
    <w:p w14:paraId="7F1A015D" w14:textId="5707DEFE" w:rsidR="00121AAE" w:rsidRDefault="00121AAE" w:rsidP="0042625C">
      <w:pPr>
        <w:pStyle w:val="ListParagraph"/>
        <w:numPr>
          <w:ilvl w:val="0"/>
          <w:numId w:val="2"/>
        </w:numPr>
        <w:spacing w:after="120"/>
        <w:ind w:left="357" w:hanging="357"/>
        <w:contextualSpacing w:val="0"/>
        <w:rPr>
          <w:rFonts w:ascii="Century Gothic" w:hAnsi="Century Gothic" w:cstheme="majorHAnsi"/>
          <w:b/>
          <w:bCs/>
        </w:rPr>
      </w:pPr>
      <w:r>
        <w:rPr>
          <w:rFonts w:ascii="Century Gothic" w:hAnsi="Century Gothic" w:cstheme="majorHAnsi"/>
          <w:b/>
          <w:bCs/>
        </w:rPr>
        <w:t>Meetings</w:t>
      </w:r>
    </w:p>
    <w:p w14:paraId="5DE579AD" w14:textId="77777777" w:rsidR="004B38E7" w:rsidRPr="004B38E7" w:rsidRDefault="004B38E7" w:rsidP="004B38E7">
      <w:pPr>
        <w:spacing w:after="120"/>
        <w:rPr>
          <w:rFonts w:ascii="Century Gothic" w:hAnsi="Century Gothic" w:cstheme="majorHAnsi"/>
          <w:b/>
          <w:bCs/>
        </w:rPr>
      </w:pPr>
    </w:p>
    <w:tbl>
      <w:tblPr>
        <w:tblStyle w:val="TableGrid"/>
        <w:tblW w:w="9493" w:type="dxa"/>
        <w:tblLook w:val="04A0" w:firstRow="1" w:lastRow="0" w:firstColumn="1" w:lastColumn="0" w:noHBand="0" w:noVBand="1"/>
      </w:tblPr>
      <w:tblGrid>
        <w:gridCol w:w="3681"/>
        <w:gridCol w:w="3217"/>
        <w:gridCol w:w="2595"/>
      </w:tblGrid>
      <w:tr w:rsidR="00101779" w:rsidRPr="00315734" w14:paraId="16C7FD6C" w14:textId="77777777" w:rsidTr="007C64BF">
        <w:tc>
          <w:tcPr>
            <w:tcW w:w="3681" w:type="dxa"/>
            <w:tcBorders>
              <w:top w:val="single" w:sz="4" w:space="0" w:color="auto"/>
              <w:left w:val="single" w:sz="4" w:space="0" w:color="auto"/>
              <w:bottom w:val="single" w:sz="4" w:space="0" w:color="auto"/>
              <w:right w:val="single" w:sz="4" w:space="0" w:color="auto"/>
            </w:tcBorders>
            <w:hideMark/>
          </w:tcPr>
          <w:p w14:paraId="2FBD908C" w14:textId="77777777" w:rsidR="00101779" w:rsidRPr="00283D9F" w:rsidRDefault="00101779" w:rsidP="00101779">
            <w:pPr>
              <w:pStyle w:val="ListParagraph"/>
              <w:spacing w:after="120"/>
              <w:ind w:left="357"/>
              <w:rPr>
                <w:rFonts w:ascii="Century Gothic" w:hAnsi="Century Gothic" w:cstheme="majorHAnsi"/>
                <w:b/>
                <w:bCs/>
              </w:rPr>
            </w:pPr>
            <w:r w:rsidRPr="00283D9F">
              <w:rPr>
                <w:rFonts w:ascii="Century Gothic" w:hAnsi="Century Gothic" w:cstheme="majorHAnsi"/>
                <w:b/>
                <w:bCs/>
              </w:rPr>
              <w:t>Date &amp; Time</w:t>
            </w:r>
          </w:p>
        </w:tc>
        <w:tc>
          <w:tcPr>
            <w:tcW w:w="3217" w:type="dxa"/>
            <w:tcBorders>
              <w:top w:val="single" w:sz="4" w:space="0" w:color="auto"/>
              <w:left w:val="single" w:sz="4" w:space="0" w:color="auto"/>
              <w:bottom w:val="single" w:sz="4" w:space="0" w:color="auto"/>
              <w:right w:val="single" w:sz="4" w:space="0" w:color="auto"/>
            </w:tcBorders>
            <w:hideMark/>
          </w:tcPr>
          <w:p w14:paraId="165F297F" w14:textId="77777777" w:rsidR="00101779" w:rsidRPr="00283D9F" w:rsidRDefault="00101779" w:rsidP="002037F0">
            <w:pPr>
              <w:pStyle w:val="ListParagraph"/>
              <w:spacing w:after="120"/>
              <w:ind w:left="357"/>
              <w:rPr>
                <w:rFonts w:ascii="Century Gothic" w:hAnsi="Century Gothic" w:cstheme="majorHAnsi"/>
                <w:b/>
                <w:bCs/>
              </w:rPr>
            </w:pPr>
            <w:r w:rsidRPr="00283D9F">
              <w:rPr>
                <w:rFonts w:ascii="Century Gothic" w:hAnsi="Century Gothic" w:cstheme="majorHAnsi"/>
                <w:b/>
                <w:bCs/>
              </w:rPr>
              <w:t>Meeting / Event</w:t>
            </w:r>
          </w:p>
        </w:tc>
        <w:tc>
          <w:tcPr>
            <w:tcW w:w="2595" w:type="dxa"/>
            <w:tcBorders>
              <w:top w:val="single" w:sz="4" w:space="0" w:color="auto"/>
              <w:left w:val="single" w:sz="4" w:space="0" w:color="auto"/>
              <w:bottom w:val="single" w:sz="4" w:space="0" w:color="auto"/>
              <w:right w:val="single" w:sz="4" w:space="0" w:color="auto"/>
            </w:tcBorders>
            <w:hideMark/>
          </w:tcPr>
          <w:p w14:paraId="5BC7B06C" w14:textId="77777777" w:rsidR="00101779" w:rsidRPr="00283D9F" w:rsidRDefault="00101779" w:rsidP="002037F0">
            <w:pPr>
              <w:pStyle w:val="ListParagraph"/>
              <w:spacing w:after="120"/>
              <w:ind w:left="357"/>
              <w:rPr>
                <w:rFonts w:ascii="Century Gothic" w:hAnsi="Century Gothic" w:cstheme="majorHAnsi"/>
                <w:b/>
                <w:bCs/>
              </w:rPr>
            </w:pPr>
            <w:r w:rsidRPr="00283D9F">
              <w:rPr>
                <w:rFonts w:ascii="Century Gothic" w:hAnsi="Century Gothic" w:cstheme="majorHAnsi"/>
                <w:b/>
                <w:bCs/>
              </w:rPr>
              <w:t>Venue</w:t>
            </w:r>
          </w:p>
        </w:tc>
      </w:tr>
      <w:tr w:rsidR="00125602" w:rsidRPr="00315734" w14:paraId="07B5D024" w14:textId="77777777" w:rsidTr="007C64BF">
        <w:tc>
          <w:tcPr>
            <w:tcW w:w="3681" w:type="dxa"/>
            <w:tcBorders>
              <w:top w:val="single" w:sz="4" w:space="0" w:color="auto"/>
              <w:left w:val="single" w:sz="4" w:space="0" w:color="auto"/>
              <w:bottom w:val="single" w:sz="4" w:space="0" w:color="auto"/>
              <w:right w:val="single" w:sz="4" w:space="0" w:color="auto"/>
            </w:tcBorders>
          </w:tcPr>
          <w:p w14:paraId="0542E8F9" w14:textId="77777777" w:rsidR="00125602" w:rsidRPr="00D9282B" w:rsidRDefault="00125602" w:rsidP="00101779">
            <w:pPr>
              <w:pStyle w:val="ListParagraph"/>
              <w:spacing w:after="120"/>
              <w:ind w:left="357"/>
              <w:rPr>
                <w:rFonts w:ascii="Century Gothic" w:hAnsi="Century Gothic" w:cstheme="majorHAnsi"/>
              </w:rPr>
            </w:pPr>
            <w:r w:rsidRPr="00D9282B">
              <w:rPr>
                <w:rFonts w:ascii="Century Gothic" w:hAnsi="Century Gothic" w:cstheme="majorHAnsi"/>
              </w:rPr>
              <w:t>25</w:t>
            </w:r>
            <w:r w:rsidRPr="00D9282B">
              <w:rPr>
                <w:rFonts w:ascii="Century Gothic" w:hAnsi="Century Gothic" w:cstheme="majorHAnsi"/>
                <w:vertAlign w:val="superscript"/>
              </w:rPr>
              <w:t>th</w:t>
            </w:r>
            <w:r w:rsidRPr="00D9282B">
              <w:rPr>
                <w:rFonts w:ascii="Century Gothic" w:hAnsi="Century Gothic" w:cstheme="majorHAnsi"/>
              </w:rPr>
              <w:t xml:space="preserve"> April 2025</w:t>
            </w:r>
          </w:p>
          <w:p w14:paraId="1E51DCC9" w14:textId="5C7EF1B9" w:rsidR="00125602" w:rsidRPr="00D9282B" w:rsidRDefault="00125602" w:rsidP="00101779">
            <w:pPr>
              <w:pStyle w:val="ListParagraph"/>
              <w:spacing w:after="120"/>
              <w:ind w:left="357"/>
              <w:rPr>
                <w:rFonts w:ascii="Century Gothic" w:hAnsi="Century Gothic" w:cstheme="majorHAnsi"/>
              </w:rPr>
            </w:pPr>
            <w:r w:rsidRPr="00D9282B">
              <w:rPr>
                <w:rFonts w:ascii="Century Gothic" w:hAnsi="Century Gothic" w:cstheme="majorHAnsi"/>
              </w:rPr>
              <w:t>7.00pm</w:t>
            </w:r>
          </w:p>
        </w:tc>
        <w:tc>
          <w:tcPr>
            <w:tcW w:w="3217" w:type="dxa"/>
            <w:tcBorders>
              <w:top w:val="single" w:sz="4" w:space="0" w:color="auto"/>
              <w:left w:val="single" w:sz="4" w:space="0" w:color="auto"/>
              <w:bottom w:val="single" w:sz="4" w:space="0" w:color="auto"/>
              <w:right w:val="single" w:sz="4" w:space="0" w:color="auto"/>
            </w:tcBorders>
          </w:tcPr>
          <w:p w14:paraId="3991119D" w14:textId="24FB4FE0" w:rsidR="00125602" w:rsidRPr="00D9282B" w:rsidRDefault="00D9282B" w:rsidP="00D9282B">
            <w:pPr>
              <w:pStyle w:val="ListParagraph"/>
              <w:spacing w:after="120"/>
              <w:ind w:left="357"/>
              <w:jc w:val="center"/>
              <w:rPr>
                <w:rFonts w:ascii="Century Gothic" w:hAnsi="Century Gothic" w:cstheme="majorHAnsi"/>
              </w:rPr>
            </w:pPr>
            <w:r w:rsidRPr="00D9282B">
              <w:rPr>
                <w:rFonts w:ascii="Century Gothic" w:hAnsi="Century Gothic" w:cstheme="majorHAnsi"/>
              </w:rPr>
              <w:t xml:space="preserve">Disley Parish Council </w:t>
            </w:r>
            <w:r w:rsidR="00125602" w:rsidRPr="00D9282B">
              <w:rPr>
                <w:rFonts w:ascii="Century Gothic" w:hAnsi="Century Gothic" w:cstheme="majorHAnsi"/>
              </w:rPr>
              <w:t>Annual Parish Meeting</w:t>
            </w:r>
          </w:p>
          <w:p w14:paraId="458FBE1F" w14:textId="0A6E4E76" w:rsidR="00125602" w:rsidRPr="00D9282B" w:rsidRDefault="00125602" w:rsidP="00D9282B">
            <w:pPr>
              <w:pStyle w:val="ListParagraph"/>
              <w:spacing w:after="120"/>
              <w:ind w:left="357"/>
              <w:jc w:val="center"/>
              <w:rPr>
                <w:rFonts w:ascii="Century Gothic" w:hAnsi="Century Gothic" w:cstheme="majorHAnsi"/>
              </w:rPr>
            </w:pPr>
          </w:p>
        </w:tc>
        <w:tc>
          <w:tcPr>
            <w:tcW w:w="2595" w:type="dxa"/>
            <w:tcBorders>
              <w:top w:val="single" w:sz="4" w:space="0" w:color="auto"/>
              <w:left w:val="single" w:sz="4" w:space="0" w:color="auto"/>
              <w:bottom w:val="single" w:sz="4" w:space="0" w:color="auto"/>
              <w:right w:val="single" w:sz="4" w:space="0" w:color="auto"/>
            </w:tcBorders>
          </w:tcPr>
          <w:p w14:paraId="367D8075" w14:textId="5D171399" w:rsidR="00125602" w:rsidRPr="00283D9F" w:rsidRDefault="00D9282B" w:rsidP="00D9282B">
            <w:pPr>
              <w:pStyle w:val="ListParagraph"/>
              <w:spacing w:after="120"/>
              <w:ind w:left="357"/>
              <w:jc w:val="center"/>
              <w:rPr>
                <w:rFonts w:ascii="Century Gothic" w:hAnsi="Century Gothic" w:cstheme="majorHAnsi"/>
                <w:b/>
                <w:bCs/>
              </w:rPr>
            </w:pPr>
            <w:r w:rsidRPr="00315734">
              <w:rPr>
                <w:rFonts w:ascii="Century Gothic" w:hAnsi="Century Gothic" w:cstheme="majorHAnsi"/>
              </w:rPr>
              <w:t>Community Centre</w:t>
            </w:r>
          </w:p>
        </w:tc>
      </w:tr>
      <w:tr w:rsidR="00495463" w:rsidRPr="00315734" w14:paraId="74DFE971" w14:textId="77777777" w:rsidTr="007C64BF">
        <w:tc>
          <w:tcPr>
            <w:tcW w:w="3681" w:type="dxa"/>
            <w:tcBorders>
              <w:top w:val="single" w:sz="4" w:space="0" w:color="auto"/>
              <w:left w:val="single" w:sz="4" w:space="0" w:color="auto"/>
              <w:bottom w:val="single" w:sz="4" w:space="0" w:color="auto"/>
              <w:right w:val="single" w:sz="4" w:space="0" w:color="auto"/>
            </w:tcBorders>
          </w:tcPr>
          <w:p w14:paraId="6175F8B3" w14:textId="77777777" w:rsidR="00495463" w:rsidRPr="003A02CC" w:rsidRDefault="00495463" w:rsidP="00101779">
            <w:pPr>
              <w:pStyle w:val="ListParagraph"/>
              <w:spacing w:after="120"/>
              <w:ind w:left="357"/>
              <w:rPr>
                <w:rFonts w:ascii="Century Gothic" w:hAnsi="Century Gothic" w:cstheme="majorHAnsi"/>
              </w:rPr>
            </w:pPr>
            <w:r w:rsidRPr="003A02CC">
              <w:rPr>
                <w:rFonts w:ascii="Century Gothic" w:hAnsi="Century Gothic" w:cstheme="majorHAnsi"/>
              </w:rPr>
              <w:t>13</w:t>
            </w:r>
            <w:r w:rsidRPr="003A02CC">
              <w:rPr>
                <w:rFonts w:ascii="Century Gothic" w:hAnsi="Century Gothic" w:cstheme="majorHAnsi"/>
                <w:vertAlign w:val="superscript"/>
              </w:rPr>
              <w:t>th</w:t>
            </w:r>
            <w:r w:rsidRPr="003A02CC">
              <w:rPr>
                <w:rFonts w:ascii="Century Gothic" w:hAnsi="Century Gothic" w:cstheme="majorHAnsi"/>
              </w:rPr>
              <w:t xml:space="preserve"> May 2025</w:t>
            </w:r>
          </w:p>
          <w:p w14:paraId="7151909A" w14:textId="4589F0B8" w:rsidR="00495463" w:rsidRPr="003A02CC" w:rsidRDefault="00495463" w:rsidP="00101779">
            <w:pPr>
              <w:pStyle w:val="ListParagraph"/>
              <w:spacing w:after="120"/>
              <w:ind w:left="357"/>
              <w:rPr>
                <w:rFonts w:ascii="Century Gothic" w:hAnsi="Century Gothic" w:cstheme="majorHAnsi"/>
              </w:rPr>
            </w:pPr>
            <w:r w:rsidRPr="003A02CC">
              <w:rPr>
                <w:rFonts w:ascii="Century Gothic" w:hAnsi="Century Gothic" w:cstheme="majorHAnsi"/>
              </w:rPr>
              <w:t>1.00pm</w:t>
            </w:r>
          </w:p>
        </w:tc>
        <w:tc>
          <w:tcPr>
            <w:tcW w:w="3217" w:type="dxa"/>
            <w:tcBorders>
              <w:top w:val="single" w:sz="4" w:space="0" w:color="auto"/>
              <w:left w:val="single" w:sz="4" w:space="0" w:color="auto"/>
              <w:bottom w:val="single" w:sz="4" w:space="0" w:color="auto"/>
              <w:right w:val="single" w:sz="4" w:space="0" w:color="auto"/>
            </w:tcBorders>
          </w:tcPr>
          <w:p w14:paraId="6125505D" w14:textId="7669A44A" w:rsidR="00495463" w:rsidRPr="003A02CC" w:rsidRDefault="003A02CC" w:rsidP="003A02CC">
            <w:pPr>
              <w:pStyle w:val="ListParagraph"/>
              <w:spacing w:after="120"/>
              <w:ind w:left="357"/>
              <w:jc w:val="center"/>
              <w:rPr>
                <w:rFonts w:ascii="Century Gothic" w:hAnsi="Century Gothic" w:cstheme="majorHAnsi"/>
              </w:rPr>
            </w:pPr>
            <w:r w:rsidRPr="003A02CC">
              <w:rPr>
                <w:rFonts w:ascii="Century Gothic" w:hAnsi="Century Gothic" w:cstheme="majorHAnsi"/>
              </w:rPr>
              <w:t>Patient Participation Forum</w:t>
            </w:r>
          </w:p>
        </w:tc>
        <w:tc>
          <w:tcPr>
            <w:tcW w:w="2595" w:type="dxa"/>
            <w:tcBorders>
              <w:top w:val="single" w:sz="4" w:space="0" w:color="auto"/>
              <w:left w:val="single" w:sz="4" w:space="0" w:color="auto"/>
              <w:bottom w:val="single" w:sz="4" w:space="0" w:color="auto"/>
              <w:right w:val="single" w:sz="4" w:space="0" w:color="auto"/>
            </w:tcBorders>
          </w:tcPr>
          <w:p w14:paraId="6F88F9B1" w14:textId="3AF319D6" w:rsidR="00495463" w:rsidRPr="003A02CC" w:rsidRDefault="00495463" w:rsidP="003A02CC">
            <w:pPr>
              <w:pStyle w:val="ListParagraph"/>
              <w:spacing w:after="120"/>
              <w:ind w:left="357"/>
              <w:jc w:val="center"/>
              <w:rPr>
                <w:rFonts w:ascii="Century Gothic" w:hAnsi="Century Gothic" w:cstheme="majorHAnsi"/>
              </w:rPr>
            </w:pPr>
            <w:r w:rsidRPr="003A02CC">
              <w:rPr>
                <w:rFonts w:ascii="Century Gothic" w:hAnsi="Century Gothic" w:cstheme="majorHAnsi"/>
              </w:rPr>
              <w:t>The Rams Head</w:t>
            </w:r>
          </w:p>
        </w:tc>
      </w:tr>
      <w:tr w:rsidR="006C37D8" w:rsidRPr="00315734" w14:paraId="4814E37B" w14:textId="77777777" w:rsidTr="007C64BF">
        <w:tc>
          <w:tcPr>
            <w:tcW w:w="3681" w:type="dxa"/>
            <w:tcBorders>
              <w:top w:val="single" w:sz="4" w:space="0" w:color="auto"/>
              <w:left w:val="single" w:sz="4" w:space="0" w:color="auto"/>
              <w:bottom w:val="single" w:sz="4" w:space="0" w:color="auto"/>
              <w:right w:val="single" w:sz="4" w:space="0" w:color="auto"/>
            </w:tcBorders>
          </w:tcPr>
          <w:p w14:paraId="0883E492" w14:textId="77777777" w:rsidR="006C37D8" w:rsidRPr="003A02CC" w:rsidRDefault="005B0D70" w:rsidP="00101779">
            <w:pPr>
              <w:pStyle w:val="ListParagraph"/>
              <w:spacing w:after="120"/>
              <w:ind w:left="357"/>
              <w:rPr>
                <w:rFonts w:ascii="Century Gothic" w:hAnsi="Century Gothic" w:cstheme="majorHAnsi"/>
              </w:rPr>
            </w:pPr>
            <w:r w:rsidRPr="003A02CC">
              <w:rPr>
                <w:rFonts w:ascii="Century Gothic" w:hAnsi="Century Gothic" w:cstheme="majorHAnsi"/>
              </w:rPr>
              <w:t>15</w:t>
            </w:r>
            <w:r w:rsidRPr="003A02CC">
              <w:rPr>
                <w:rFonts w:ascii="Century Gothic" w:hAnsi="Century Gothic" w:cstheme="majorHAnsi"/>
                <w:vertAlign w:val="superscript"/>
              </w:rPr>
              <w:t>th</w:t>
            </w:r>
            <w:r w:rsidRPr="003A02CC">
              <w:rPr>
                <w:rFonts w:ascii="Century Gothic" w:hAnsi="Century Gothic" w:cstheme="majorHAnsi"/>
              </w:rPr>
              <w:t xml:space="preserve"> May 2025</w:t>
            </w:r>
          </w:p>
          <w:p w14:paraId="13F9E032" w14:textId="6207CC42" w:rsidR="005B0D70" w:rsidRPr="003A02CC" w:rsidRDefault="005B0D70" w:rsidP="00101779">
            <w:pPr>
              <w:pStyle w:val="ListParagraph"/>
              <w:spacing w:after="120"/>
              <w:ind w:left="357"/>
              <w:rPr>
                <w:rFonts w:ascii="Century Gothic" w:hAnsi="Century Gothic" w:cstheme="majorHAnsi"/>
              </w:rPr>
            </w:pPr>
            <w:r w:rsidRPr="003A02CC">
              <w:rPr>
                <w:rFonts w:ascii="Century Gothic" w:hAnsi="Century Gothic" w:cstheme="majorHAnsi"/>
              </w:rPr>
              <w:t>10am</w:t>
            </w:r>
          </w:p>
        </w:tc>
        <w:tc>
          <w:tcPr>
            <w:tcW w:w="3217" w:type="dxa"/>
            <w:tcBorders>
              <w:top w:val="single" w:sz="4" w:space="0" w:color="auto"/>
              <w:left w:val="single" w:sz="4" w:space="0" w:color="auto"/>
              <w:bottom w:val="single" w:sz="4" w:space="0" w:color="auto"/>
              <w:right w:val="single" w:sz="4" w:space="0" w:color="auto"/>
            </w:tcBorders>
          </w:tcPr>
          <w:p w14:paraId="741A9C20" w14:textId="031A716A" w:rsidR="006C37D8" w:rsidRPr="003A02CC" w:rsidRDefault="00422644" w:rsidP="003A02CC">
            <w:pPr>
              <w:pStyle w:val="ListParagraph"/>
              <w:spacing w:after="120"/>
              <w:ind w:left="357"/>
              <w:jc w:val="center"/>
              <w:rPr>
                <w:rFonts w:ascii="Century Gothic" w:hAnsi="Century Gothic" w:cstheme="majorHAnsi"/>
              </w:rPr>
            </w:pPr>
            <w:r w:rsidRPr="003A02CC">
              <w:rPr>
                <w:rFonts w:ascii="Century Gothic" w:hAnsi="Century Gothic" w:cstheme="majorHAnsi"/>
              </w:rPr>
              <w:t>Health &amp; Wellbeing Project group meeting</w:t>
            </w:r>
          </w:p>
        </w:tc>
        <w:tc>
          <w:tcPr>
            <w:tcW w:w="2595" w:type="dxa"/>
            <w:tcBorders>
              <w:top w:val="single" w:sz="4" w:space="0" w:color="auto"/>
              <w:left w:val="single" w:sz="4" w:space="0" w:color="auto"/>
              <w:bottom w:val="single" w:sz="4" w:space="0" w:color="auto"/>
              <w:right w:val="single" w:sz="4" w:space="0" w:color="auto"/>
            </w:tcBorders>
          </w:tcPr>
          <w:p w14:paraId="3BE48025" w14:textId="718D4905" w:rsidR="006C37D8" w:rsidRPr="003A02CC" w:rsidRDefault="00422644" w:rsidP="003A02CC">
            <w:pPr>
              <w:pStyle w:val="ListParagraph"/>
              <w:spacing w:after="120"/>
              <w:ind w:left="357"/>
              <w:jc w:val="center"/>
              <w:rPr>
                <w:rFonts w:ascii="Century Gothic" w:hAnsi="Century Gothic" w:cstheme="majorHAnsi"/>
              </w:rPr>
            </w:pPr>
            <w:r w:rsidRPr="003A02CC">
              <w:rPr>
                <w:rFonts w:ascii="Century Gothic" w:hAnsi="Century Gothic" w:cstheme="majorHAnsi"/>
              </w:rPr>
              <w:t>TEAMS</w:t>
            </w:r>
          </w:p>
        </w:tc>
      </w:tr>
      <w:tr w:rsidR="00101779" w:rsidRPr="00315734" w14:paraId="7C001125" w14:textId="77777777" w:rsidTr="007C64BF">
        <w:tc>
          <w:tcPr>
            <w:tcW w:w="3681" w:type="dxa"/>
            <w:tcBorders>
              <w:top w:val="single" w:sz="4" w:space="0" w:color="auto"/>
              <w:left w:val="single" w:sz="4" w:space="0" w:color="auto"/>
              <w:bottom w:val="single" w:sz="4" w:space="0" w:color="auto"/>
              <w:right w:val="single" w:sz="4" w:space="0" w:color="auto"/>
            </w:tcBorders>
            <w:hideMark/>
          </w:tcPr>
          <w:p w14:paraId="5B4574A4" w14:textId="0D5CD165" w:rsidR="00101779" w:rsidRDefault="00E23221" w:rsidP="007C64BF">
            <w:pPr>
              <w:pStyle w:val="ListParagraph"/>
              <w:spacing w:after="120"/>
              <w:ind w:left="357"/>
              <w:rPr>
                <w:rFonts w:ascii="Century Gothic" w:hAnsi="Century Gothic" w:cstheme="majorHAnsi"/>
              </w:rPr>
            </w:pPr>
            <w:r>
              <w:rPr>
                <w:rFonts w:ascii="Century Gothic" w:hAnsi="Century Gothic" w:cstheme="majorHAnsi"/>
              </w:rPr>
              <w:t>22</w:t>
            </w:r>
            <w:r w:rsidRPr="00E23221">
              <w:rPr>
                <w:rFonts w:ascii="Century Gothic" w:hAnsi="Century Gothic" w:cstheme="majorHAnsi"/>
                <w:vertAlign w:val="superscript"/>
              </w:rPr>
              <w:t>nd</w:t>
            </w:r>
            <w:r>
              <w:rPr>
                <w:rFonts w:ascii="Century Gothic" w:hAnsi="Century Gothic" w:cstheme="majorHAnsi"/>
              </w:rPr>
              <w:t xml:space="preserve"> May</w:t>
            </w:r>
            <w:r w:rsidR="006A778A">
              <w:rPr>
                <w:rFonts w:ascii="Century Gothic" w:hAnsi="Century Gothic" w:cstheme="majorHAnsi"/>
              </w:rPr>
              <w:t xml:space="preserve"> 2025</w:t>
            </w:r>
          </w:p>
          <w:p w14:paraId="4AB91D13" w14:textId="3A7BC9DB" w:rsidR="006A778A" w:rsidRPr="00315734" w:rsidRDefault="006A778A" w:rsidP="007C64BF">
            <w:pPr>
              <w:pStyle w:val="ListParagraph"/>
              <w:spacing w:after="120"/>
              <w:ind w:left="357"/>
              <w:rPr>
                <w:rFonts w:ascii="Century Gothic" w:hAnsi="Century Gothic" w:cstheme="majorHAnsi"/>
              </w:rPr>
            </w:pPr>
            <w:r>
              <w:rPr>
                <w:rFonts w:ascii="Century Gothic" w:hAnsi="Century Gothic" w:cstheme="majorHAnsi"/>
              </w:rPr>
              <w:t>7.00pm</w:t>
            </w:r>
          </w:p>
        </w:tc>
        <w:tc>
          <w:tcPr>
            <w:tcW w:w="3217" w:type="dxa"/>
            <w:tcBorders>
              <w:top w:val="single" w:sz="4" w:space="0" w:color="auto"/>
              <w:left w:val="single" w:sz="4" w:space="0" w:color="auto"/>
              <w:bottom w:val="single" w:sz="4" w:space="0" w:color="auto"/>
              <w:right w:val="single" w:sz="4" w:space="0" w:color="auto"/>
            </w:tcBorders>
            <w:hideMark/>
          </w:tcPr>
          <w:p w14:paraId="3A9D3FCA" w14:textId="761F28DF" w:rsidR="00101779" w:rsidRPr="00315734" w:rsidRDefault="00E23221" w:rsidP="003A02CC">
            <w:pPr>
              <w:spacing w:after="120"/>
              <w:jc w:val="center"/>
              <w:rPr>
                <w:rFonts w:ascii="Century Gothic" w:hAnsi="Century Gothic" w:cstheme="majorHAnsi"/>
              </w:rPr>
            </w:pPr>
            <w:r>
              <w:rPr>
                <w:rFonts w:ascii="Century Gothic" w:hAnsi="Century Gothic" w:cstheme="majorHAnsi"/>
              </w:rPr>
              <w:t>Annual Meeting of DPC</w:t>
            </w:r>
          </w:p>
        </w:tc>
        <w:tc>
          <w:tcPr>
            <w:tcW w:w="2595" w:type="dxa"/>
            <w:tcBorders>
              <w:top w:val="single" w:sz="4" w:space="0" w:color="auto"/>
              <w:left w:val="single" w:sz="4" w:space="0" w:color="auto"/>
              <w:bottom w:val="single" w:sz="4" w:space="0" w:color="auto"/>
              <w:right w:val="single" w:sz="4" w:space="0" w:color="auto"/>
            </w:tcBorders>
            <w:hideMark/>
          </w:tcPr>
          <w:p w14:paraId="3DA4F2B6" w14:textId="77777777" w:rsidR="00101779" w:rsidRPr="00315734" w:rsidRDefault="00101779" w:rsidP="003A02CC">
            <w:pPr>
              <w:pStyle w:val="ListParagraph"/>
              <w:spacing w:after="120"/>
              <w:ind w:left="357"/>
              <w:jc w:val="center"/>
              <w:rPr>
                <w:rFonts w:ascii="Century Gothic" w:hAnsi="Century Gothic" w:cstheme="majorHAnsi"/>
              </w:rPr>
            </w:pPr>
            <w:r w:rsidRPr="00315734">
              <w:rPr>
                <w:rFonts w:ascii="Century Gothic" w:hAnsi="Century Gothic" w:cstheme="majorHAnsi"/>
              </w:rPr>
              <w:t>Community Centre</w:t>
            </w:r>
          </w:p>
        </w:tc>
      </w:tr>
      <w:tr w:rsidR="00992321" w:rsidRPr="00315734" w14:paraId="25612F8D" w14:textId="77777777" w:rsidTr="007C64BF">
        <w:tc>
          <w:tcPr>
            <w:tcW w:w="3681" w:type="dxa"/>
            <w:tcBorders>
              <w:top w:val="single" w:sz="4" w:space="0" w:color="auto"/>
              <w:left w:val="single" w:sz="4" w:space="0" w:color="auto"/>
              <w:bottom w:val="single" w:sz="4" w:space="0" w:color="auto"/>
              <w:right w:val="single" w:sz="4" w:space="0" w:color="auto"/>
            </w:tcBorders>
          </w:tcPr>
          <w:p w14:paraId="4BB91453" w14:textId="77777777" w:rsidR="00992321" w:rsidRDefault="00504A73" w:rsidP="007C64BF">
            <w:pPr>
              <w:pStyle w:val="ListParagraph"/>
              <w:spacing w:after="120"/>
              <w:ind w:left="357"/>
              <w:rPr>
                <w:rFonts w:ascii="Century Gothic" w:hAnsi="Century Gothic" w:cstheme="majorHAnsi"/>
              </w:rPr>
            </w:pPr>
            <w:r>
              <w:rPr>
                <w:rFonts w:ascii="Century Gothic" w:hAnsi="Century Gothic" w:cstheme="majorHAnsi"/>
              </w:rPr>
              <w:t>31</w:t>
            </w:r>
            <w:r w:rsidRPr="00504A73">
              <w:rPr>
                <w:rFonts w:ascii="Century Gothic" w:hAnsi="Century Gothic" w:cstheme="majorHAnsi"/>
                <w:vertAlign w:val="superscript"/>
              </w:rPr>
              <w:t>st</w:t>
            </w:r>
            <w:r>
              <w:rPr>
                <w:rFonts w:ascii="Century Gothic" w:hAnsi="Century Gothic" w:cstheme="majorHAnsi"/>
              </w:rPr>
              <w:t xml:space="preserve"> May 2025</w:t>
            </w:r>
          </w:p>
          <w:p w14:paraId="508AABFB" w14:textId="25384CF6" w:rsidR="00FC4000" w:rsidRPr="00315734" w:rsidRDefault="00FC4000" w:rsidP="007C64BF">
            <w:pPr>
              <w:pStyle w:val="ListParagraph"/>
              <w:spacing w:after="120"/>
              <w:ind w:left="357"/>
              <w:rPr>
                <w:rFonts w:ascii="Century Gothic" w:hAnsi="Century Gothic" w:cstheme="majorHAnsi"/>
              </w:rPr>
            </w:pPr>
          </w:p>
        </w:tc>
        <w:tc>
          <w:tcPr>
            <w:tcW w:w="3217" w:type="dxa"/>
            <w:tcBorders>
              <w:top w:val="single" w:sz="4" w:space="0" w:color="auto"/>
              <w:left w:val="single" w:sz="4" w:space="0" w:color="auto"/>
              <w:bottom w:val="single" w:sz="4" w:space="0" w:color="auto"/>
              <w:right w:val="single" w:sz="4" w:space="0" w:color="auto"/>
            </w:tcBorders>
          </w:tcPr>
          <w:p w14:paraId="72F49618" w14:textId="2077226E" w:rsidR="00992321" w:rsidRPr="00315734" w:rsidRDefault="00FC4000" w:rsidP="003A02CC">
            <w:pPr>
              <w:spacing w:after="120"/>
              <w:jc w:val="center"/>
              <w:rPr>
                <w:rFonts w:ascii="Century Gothic" w:hAnsi="Century Gothic" w:cstheme="majorHAnsi"/>
              </w:rPr>
            </w:pPr>
            <w:r>
              <w:rPr>
                <w:rFonts w:ascii="Century Gothic" w:hAnsi="Century Gothic" w:cstheme="majorHAnsi"/>
              </w:rPr>
              <w:t>Community Bus coffee morning</w:t>
            </w:r>
          </w:p>
        </w:tc>
        <w:tc>
          <w:tcPr>
            <w:tcW w:w="2595" w:type="dxa"/>
            <w:tcBorders>
              <w:top w:val="single" w:sz="4" w:space="0" w:color="auto"/>
              <w:left w:val="single" w:sz="4" w:space="0" w:color="auto"/>
              <w:bottom w:val="single" w:sz="4" w:space="0" w:color="auto"/>
              <w:right w:val="single" w:sz="4" w:space="0" w:color="auto"/>
            </w:tcBorders>
          </w:tcPr>
          <w:p w14:paraId="2C2F15B9" w14:textId="3A2596AC" w:rsidR="00992321" w:rsidRPr="00315734" w:rsidRDefault="00FC4000" w:rsidP="003A02CC">
            <w:pPr>
              <w:pStyle w:val="ListParagraph"/>
              <w:spacing w:after="120"/>
              <w:ind w:left="357"/>
              <w:jc w:val="center"/>
              <w:rPr>
                <w:rFonts w:ascii="Century Gothic" w:hAnsi="Century Gothic" w:cstheme="majorHAnsi"/>
              </w:rPr>
            </w:pPr>
            <w:r w:rsidRPr="00315734">
              <w:rPr>
                <w:rFonts w:ascii="Century Gothic" w:hAnsi="Century Gothic" w:cstheme="majorHAnsi"/>
              </w:rPr>
              <w:t>Community Centre</w:t>
            </w:r>
          </w:p>
        </w:tc>
      </w:tr>
    </w:tbl>
    <w:p w14:paraId="55E88352" w14:textId="77777777" w:rsidR="006C37D8" w:rsidRPr="00315734" w:rsidRDefault="006C37D8" w:rsidP="009A7001">
      <w:pPr>
        <w:spacing w:after="120"/>
        <w:rPr>
          <w:rFonts w:ascii="Century Gothic" w:hAnsi="Century Gothic" w:cstheme="majorHAnsi"/>
        </w:rPr>
      </w:pPr>
      <w:bookmarkStart w:id="2" w:name="_Hlk189546871"/>
    </w:p>
    <w:bookmarkEnd w:id="2"/>
    <w:p w14:paraId="356DD4CE" w14:textId="77777777" w:rsidR="0042625C" w:rsidRPr="00315734" w:rsidRDefault="0042625C" w:rsidP="0042625C">
      <w:pPr>
        <w:pStyle w:val="ListParagraph"/>
        <w:numPr>
          <w:ilvl w:val="0"/>
          <w:numId w:val="2"/>
        </w:numPr>
        <w:spacing w:after="120"/>
        <w:ind w:left="357" w:hanging="357"/>
        <w:contextualSpacing w:val="0"/>
        <w:rPr>
          <w:rFonts w:ascii="Century Gothic" w:hAnsi="Century Gothic"/>
          <w:b/>
          <w:bCs/>
        </w:rPr>
      </w:pPr>
      <w:r w:rsidRPr="00315734">
        <w:rPr>
          <w:rFonts w:ascii="Century Gothic" w:hAnsi="Century Gothic" w:cstheme="majorHAnsi"/>
          <w:b/>
          <w:bCs/>
        </w:rPr>
        <w:t>Close of Meeting</w:t>
      </w:r>
    </w:p>
    <w:p w14:paraId="7B117F91" w14:textId="062825BA" w:rsidR="002F0B2C" w:rsidRPr="00315734" w:rsidRDefault="002F0B2C" w:rsidP="002F0B2C">
      <w:pPr>
        <w:spacing w:after="120"/>
        <w:rPr>
          <w:rFonts w:ascii="Century Gothic" w:hAnsi="Century Gothic" w:cstheme="majorHAnsi"/>
        </w:rPr>
      </w:pPr>
      <w:r w:rsidRPr="00315734">
        <w:rPr>
          <w:rFonts w:ascii="Century Gothic" w:hAnsi="Century Gothic" w:cstheme="majorHAnsi"/>
        </w:rPr>
        <w:t>To note close of meeting</w:t>
      </w:r>
    </w:p>
    <w:p w14:paraId="78D10C8E" w14:textId="18C9BF5C" w:rsidR="00F43E38" w:rsidRPr="00283D9F" w:rsidRDefault="00983D02" w:rsidP="00283D9F">
      <w:pPr>
        <w:pStyle w:val="ListParagraph"/>
        <w:spacing w:after="120"/>
        <w:ind w:left="357"/>
        <w:contextualSpacing w:val="0"/>
        <w:rPr>
          <w:rFonts w:ascii="Century Gothic" w:hAnsi="Century Gothic"/>
          <w:b/>
          <w:bCs/>
        </w:rPr>
      </w:pPr>
      <w:r>
        <w:rPr>
          <w:rFonts w:ascii="Century Gothic" w:hAnsi="Century Gothic"/>
          <w:b/>
          <w:bCs/>
        </w:rPr>
        <w:t xml:space="preserve"> </w:t>
      </w:r>
      <w:r w:rsidR="00C20918">
        <w:rPr>
          <w:rFonts w:ascii="Century Gothic" w:eastAsia="Times New Roman" w:hAnsi="Century Gothic" w:cs="Times New Roman"/>
          <w:b/>
          <w:bCs/>
          <w:lang w:eastAsia="en-US"/>
        </w:rPr>
        <w:tab/>
      </w:r>
    </w:p>
    <w:sectPr w:rsidR="00F43E38" w:rsidRPr="00283D9F" w:rsidSect="00080D40">
      <w:headerReference w:type="even" r:id="rId10"/>
      <w:headerReference w:type="default" r:id="rId11"/>
      <w:footerReference w:type="even" r:id="rId12"/>
      <w:headerReference w:type="first" r:id="rId13"/>
      <w:type w:val="continuous"/>
      <w:pgSz w:w="11906" w:h="16838"/>
      <w:pgMar w:top="426" w:right="1080" w:bottom="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A69B" w14:textId="77777777" w:rsidR="008D0CD8" w:rsidRDefault="008D0CD8" w:rsidP="00042F81">
      <w:r>
        <w:separator/>
      </w:r>
    </w:p>
  </w:endnote>
  <w:endnote w:type="continuationSeparator" w:id="0">
    <w:p w14:paraId="683A3122" w14:textId="77777777" w:rsidR="008D0CD8" w:rsidRDefault="008D0CD8" w:rsidP="00042F81">
      <w:r>
        <w:continuationSeparator/>
      </w:r>
    </w:p>
  </w:endnote>
  <w:endnote w:type="continuationNotice" w:id="1">
    <w:p w14:paraId="77343785" w14:textId="77777777" w:rsidR="008D0CD8" w:rsidRDefault="008D0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4D66" w14:textId="620E91C3" w:rsidR="00042F81" w:rsidRDefault="00000000">
    <w:pPr>
      <w:pStyle w:val="Footer"/>
    </w:pPr>
    <w:sdt>
      <w:sdtPr>
        <w:id w:val="2001923295"/>
        <w:temporary/>
        <w:showingPlcHdr/>
      </w:sdtPr>
      <w:sdtContent>
        <w:r w:rsidR="00042F81">
          <w:t>[Type text]</w:t>
        </w:r>
      </w:sdtContent>
    </w:sdt>
    <w:r w:rsidR="00042F81">
      <w:ptab w:relativeTo="margin" w:alignment="center" w:leader="none"/>
    </w:r>
    <w:sdt>
      <w:sdtPr>
        <w:id w:val="-2081048428"/>
        <w:temporary/>
        <w:showingPlcHdr/>
      </w:sdtPr>
      <w:sdtContent>
        <w:r w:rsidR="00042F81">
          <w:t>[Type text]</w:t>
        </w:r>
      </w:sdtContent>
    </w:sdt>
    <w:r w:rsidR="00042F81">
      <w:ptab w:relativeTo="margin" w:alignment="right" w:leader="none"/>
    </w:r>
    <w:sdt>
      <w:sdtPr>
        <w:id w:val="1531293703"/>
        <w:temporary/>
        <w:showingPlcHdr/>
      </w:sdtPr>
      <w:sdtContent>
        <w:r w:rsidR="00042F81">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6B719" w14:textId="77777777" w:rsidR="008D0CD8" w:rsidRDefault="008D0CD8" w:rsidP="00042F81">
      <w:r>
        <w:separator/>
      </w:r>
    </w:p>
  </w:footnote>
  <w:footnote w:type="continuationSeparator" w:id="0">
    <w:p w14:paraId="1FB6F224" w14:textId="77777777" w:rsidR="008D0CD8" w:rsidRDefault="008D0CD8" w:rsidP="00042F81">
      <w:r>
        <w:continuationSeparator/>
      </w:r>
    </w:p>
  </w:footnote>
  <w:footnote w:type="continuationNotice" w:id="1">
    <w:p w14:paraId="282235C6" w14:textId="77777777" w:rsidR="008D0CD8" w:rsidRDefault="008D0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E1EB" w14:textId="21291770" w:rsidR="00042F81" w:rsidRDefault="00000000">
    <w:pPr>
      <w:pStyle w:val="Header"/>
    </w:pPr>
    <w:sdt>
      <w:sdtPr>
        <w:id w:val="1983805644"/>
        <w:placeholder>
          <w:docPart w:val="9BF7113F7884EE4F9D74F84BCF53561A"/>
        </w:placeholder>
        <w:temporary/>
        <w:showingPlcHdr/>
      </w:sdtPr>
      <w:sdtContent>
        <w:r w:rsidR="00042F81">
          <w:t>[Type text]</w:t>
        </w:r>
      </w:sdtContent>
    </w:sdt>
    <w:r w:rsidR="00042F81">
      <w:ptab w:relativeTo="margin" w:alignment="center" w:leader="none"/>
    </w:r>
    <w:sdt>
      <w:sdtPr>
        <w:id w:val="-1795280309"/>
        <w:placeholder>
          <w:docPart w:val="E39DB3AD71A43645837D5B3AB887788C"/>
        </w:placeholder>
        <w:temporary/>
        <w:showingPlcHdr/>
      </w:sdtPr>
      <w:sdtContent>
        <w:r w:rsidR="00042F81">
          <w:t>[Type text]</w:t>
        </w:r>
      </w:sdtContent>
    </w:sdt>
    <w:r w:rsidR="00042F81">
      <w:ptab w:relativeTo="margin" w:alignment="right" w:leader="none"/>
    </w:r>
    <w:sdt>
      <w:sdtPr>
        <w:id w:val="-991567447"/>
        <w:placeholder>
          <w:docPart w:val="887F5D011C17CF4090E638CF9A4BBC13"/>
        </w:placeholder>
        <w:temporary/>
        <w:showingPlcHdr/>
      </w:sdtPr>
      <w:sdtContent>
        <w:r w:rsidR="00042F81">
          <w:t>[Type text]</w:t>
        </w:r>
      </w:sdtContent>
    </w:sdt>
  </w:p>
  <w:p w14:paraId="0E91DD5E" w14:textId="77777777" w:rsidR="00042F81" w:rsidRDefault="00042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4F76" w14:textId="4074FAC1" w:rsidR="00042F81" w:rsidRDefault="00042F81" w:rsidP="009F65EC">
    <w:pPr>
      <w:tabs>
        <w:tab w:val="left" w:pos="2047"/>
      </w:tabs>
      <w:spacing w:before="10" w:line="253" w:lineRule="auto"/>
      <w:ind w:left="1208" w:right="4152"/>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2DF6" w14:textId="36C03A10" w:rsidR="00CD7F86" w:rsidRDefault="00CD7F86" w:rsidP="00CD7F86">
    <w:pPr>
      <w:spacing w:line="264" w:lineRule="auto"/>
      <w:ind w:left="1208" w:right="1562" w:hanging="21"/>
    </w:pPr>
    <w:r>
      <w:rPr>
        <w:noProof/>
        <w:lang w:eastAsia="en-GB"/>
      </w:rPr>
      <mc:AlternateContent>
        <mc:Choice Requires="wpg">
          <w:drawing>
            <wp:anchor distT="0" distB="0" distL="0" distR="0" simplePos="0" relativeHeight="251658240" behindDoc="1" locked="0" layoutInCell="0" allowOverlap="1" wp14:anchorId="7D24E2F2" wp14:editId="0B23610B">
              <wp:simplePos x="0" y="0"/>
              <wp:positionH relativeFrom="page">
                <wp:posOffset>398145</wp:posOffset>
              </wp:positionH>
              <wp:positionV relativeFrom="paragraph">
                <wp:posOffset>85090</wp:posOffset>
              </wp:positionV>
              <wp:extent cx="1115060" cy="1248410"/>
              <wp:effectExtent l="0" t="0" r="2540" b="0"/>
              <wp:wrapNone/>
              <wp:docPr id="77" name="drawingObject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5060" cy="1248410"/>
                        <a:chOff x="0" y="0"/>
                        <a:chExt cx="1115218" cy="1248568"/>
                      </a:xfrm>
                      <a:noFill/>
                    </wpg:grpSpPr>
                    <wps:wsp>
                      <wps:cNvPr id="78" name="Shape 2"/>
                      <wps:cNvSpPr/>
                      <wps:spPr>
                        <a:xfrm>
                          <a:off x="195262" y="69056"/>
                          <a:ext cx="9525" cy="10318"/>
                        </a:xfrm>
                        <a:custGeom>
                          <a:avLst/>
                          <a:gdLst/>
                          <a:ahLst/>
                          <a:cxnLst/>
                          <a:rect l="0" t="0" r="0" b="0"/>
                          <a:pathLst>
                            <a:path w="9525" h="10318">
                              <a:moveTo>
                                <a:pt x="0" y="0"/>
                              </a:moveTo>
                              <a:lnTo>
                                <a:pt x="0" y="10318"/>
                              </a:lnTo>
                              <a:lnTo>
                                <a:pt x="9525" y="7937"/>
                              </a:lnTo>
                              <a:lnTo>
                                <a:pt x="7143" y="793"/>
                              </a:lnTo>
                              <a:lnTo>
                                <a:pt x="0" y="0"/>
                              </a:lnTo>
                            </a:path>
                          </a:pathLst>
                        </a:custGeom>
                        <a:solidFill>
                          <a:srgbClr val="8D188E"/>
                        </a:solidFill>
                      </wps:spPr>
                      <wps:bodyPr vertOverflow="overflow" horzOverflow="overflow" vert="horz" lIns="91440" tIns="45720" rIns="91440" bIns="45720" anchor="t"/>
                    </wps:wsp>
                    <pic:pic xmlns:pic="http://schemas.openxmlformats.org/drawingml/2006/picture">
                      <pic:nvPicPr>
                        <pic:cNvPr id="79" name="Picture 3"/>
                        <pic:cNvPicPr/>
                      </pic:nvPicPr>
                      <pic:blipFill>
                        <a:blip r:embed="rId1"/>
                        <a:stretch/>
                      </pic:blipFill>
                      <pic:spPr>
                        <a:xfrm>
                          <a:off x="0" y="0"/>
                          <a:ext cx="1115218" cy="124856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D65919" id="drawingObject1" o:spid="_x0000_s1026" alt="&quot;&quot;" style="position:absolute;margin-left:31.35pt;margin-top:6.7pt;width:87.8pt;height:98.3pt;z-index:-251658240;mso-wrap-distance-left:0;mso-wrap-distance-right:0;mso-position-horizontal-relative:page" coordsize="11152,12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" o:allowincell="f">
              <v:shape id="Shape 2" o:spid="_x0000_s1027" style="position:absolute;left:1952;top:690;width:95;height:103;visibility:visible;mso-wrap-style:square;v-text-anchor:top" coordsize="9525,1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" path="m,l,10318,9525,7937,7143,793,,e" fillcolor="#8d188e" stroked="f">
                <v:path arrowok="t" textboxrect="0,0,9525,1031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1152;height:12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">
                <v:imagedata r:id="rId2" o:title=""/>
              </v:shape>
              <w10:wrap anchorx="page"/>
            </v:group>
          </w:pict>
        </mc:Fallback>
      </mc:AlternateContent>
    </w:r>
    <w:r>
      <w:rPr>
        <w:noProof/>
        <w:lang w:eastAsia="en-GB"/>
      </w:rPr>
      <mc:AlternateContent>
        <mc:Choice Requires="wps">
          <w:drawing>
            <wp:anchor distT="4294967295" distB="4294967295" distL="0" distR="0" simplePos="0" relativeHeight="251658241" behindDoc="1" locked="0" layoutInCell="0" allowOverlap="1" wp14:anchorId="674E91AD" wp14:editId="4C3779E8">
              <wp:simplePos x="0" y="0"/>
              <wp:positionH relativeFrom="page">
                <wp:posOffset>1738630</wp:posOffset>
              </wp:positionH>
              <wp:positionV relativeFrom="paragraph">
                <wp:posOffset>419099</wp:posOffset>
              </wp:positionV>
              <wp:extent cx="5461000" cy="0"/>
              <wp:effectExtent l="0" t="0" r="25400" b="25400"/>
              <wp:wrapNone/>
              <wp:docPr id="69" name="drawingObject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0"/>
                      </a:xfrm>
                      <a:custGeom>
                        <a:avLst/>
                        <a:gdLst/>
                        <a:ahLst/>
                        <a:cxnLst/>
                        <a:rect l="0" t="0" r="0" b="0"/>
                        <a:pathLst>
                          <a:path w="5461152">
                            <a:moveTo>
                              <a:pt x="0" y="0"/>
                            </a:moveTo>
                            <a:lnTo>
                              <a:pt x="5461152" y="0"/>
                            </a:lnTo>
                          </a:path>
                        </a:pathLst>
                      </a:custGeom>
                      <a:noFill/>
                      <a:ln w="19050" cap="flat">
                        <a:solidFill>
                          <a:srgbClr val="8D188E"/>
                        </a:solidFill>
                        <a:prstDash/>
                      </a:ln>
                    </wps:spPr>
                    <wps:bodyPr vertOverflow="overflow" horzOverflow="overflow" vert="horz" lIns="91440" tIns="45720" rIns="91440" bIns="45720" anchor="t"/>
                  </wps:wsp>
                </a:graphicData>
              </a:graphic>
              <wp14:sizeRelH relativeFrom="page">
                <wp14:pctWidth>0</wp14:pctWidth>
              </wp14:sizeRelH>
              <wp14:sizeRelV relativeFrom="page">
                <wp14:pctHeight>0</wp14:pctHeight>
              </wp14:sizeRelV>
            </wp:anchor>
          </w:drawing>
        </mc:Choice>
        <mc:Fallback>
          <w:pict>
            <v:shape w14:anchorId="357A115D" id="drawingObject15" o:spid="_x0000_s1026" alt="&quot;&quot;" style="position:absolute;margin-left:136.9pt;margin-top:33pt;width:430pt;height:0;z-index:-251658239;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v-text-anchor:top" coordsize="546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" o:allowincell="f" path="m,l5461152,e" filled="f" strokecolor="#8d188e" strokeweight="1.5pt">
              <v:path arrowok="t" textboxrect="0,0,5461152,0"/>
              <w10:wrap anchorx="page"/>
            </v:shape>
          </w:pict>
        </mc:Fallback>
      </mc:AlternateContent>
    </w:r>
    <w:r w:rsidR="00546326">
      <w:rPr>
        <w:rFonts w:ascii="Times New Roman" w:eastAsia="Times New Roman" w:hAnsi="Times New Roman" w:cs="Times New Roman"/>
        <w:b/>
        <w:bCs/>
        <w:color w:val="2449A4"/>
        <w:w w:val="103"/>
        <w:sz w:val="56"/>
        <w:szCs w:val="56"/>
      </w:rPr>
      <w:t xml:space="preserve">  </w:t>
    </w:r>
    <w:r>
      <w:rPr>
        <w:rFonts w:ascii="Times New Roman" w:eastAsia="Times New Roman" w:hAnsi="Times New Roman" w:cs="Times New Roman"/>
        <w:b/>
        <w:bCs/>
        <w:color w:val="2449A4"/>
        <w:w w:val="103"/>
        <w:sz w:val="56"/>
        <w:szCs w:val="56"/>
      </w:rPr>
      <w:t>D</w:t>
    </w:r>
    <w:r>
      <w:rPr>
        <w:rFonts w:ascii="Times New Roman" w:eastAsia="Times New Roman" w:hAnsi="Times New Roman" w:cs="Times New Roman"/>
        <w:b/>
        <w:bCs/>
        <w:color w:val="2449A4"/>
        <w:w w:val="93"/>
        <w:sz w:val="56"/>
        <w:szCs w:val="56"/>
      </w:rPr>
      <w:t>I</w:t>
    </w:r>
    <w:r>
      <w:rPr>
        <w:rFonts w:ascii="Times New Roman" w:eastAsia="Times New Roman" w:hAnsi="Times New Roman" w:cs="Times New Roman"/>
        <w:b/>
        <w:bCs/>
        <w:color w:val="2449A4"/>
        <w:w w:val="88"/>
        <w:sz w:val="56"/>
        <w:szCs w:val="56"/>
      </w:rPr>
      <w:t>S</w:t>
    </w:r>
    <w:r>
      <w:rPr>
        <w:rFonts w:ascii="Times New Roman" w:eastAsia="Times New Roman" w:hAnsi="Times New Roman" w:cs="Times New Roman"/>
        <w:b/>
        <w:bCs/>
        <w:color w:val="2449A4"/>
        <w:w w:val="81"/>
        <w:sz w:val="56"/>
        <w:szCs w:val="56"/>
      </w:rPr>
      <w:t>L</w:t>
    </w:r>
    <w:r>
      <w:rPr>
        <w:rFonts w:ascii="Times New Roman" w:eastAsia="Times New Roman" w:hAnsi="Times New Roman" w:cs="Times New Roman"/>
        <w:b/>
        <w:bCs/>
        <w:color w:val="2449A4"/>
        <w:w w:val="86"/>
        <w:sz w:val="56"/>
        <w:szCs w:val="56"/>
      </w:rPr>
      <w:t>E</w:t>
    </w:r>
    <w:r>
      <w:rPr>
        <w:rFonts w:ascii="Times New Roman" w:eastAsia="Times New Roman" w:hAnsi="Times New Roman" w:cs="Times New Roman"/>
        <w:b/>
        <w:bCs/>
        <w:color w:val="2449A4"/>
        <w:w w:val="89"/>
        <w:sz w:val="56"/>
        <w:szCs w:val="56"/>
      </w:rPr>
      <w:t>Y</w:t>
    </w:r>
    <w:r>
      <w:rPr>
        <w:rFonts w:ascii="Times New Roman" w:eastAsia="Times New Roman" w:hAnsi="Times New Roman" w:cs="Times New Roman"/>
        <w:color w:val="2449A4"/>
        <w:spacing w:val="-16"/>
        <w:sz w:val="56"/>
        <w:szCs w:val="56"/>
      </w:rPr>
      <w:t xml:space="preserve"> </w:t>
    </w:r>
    <w:r>
      <w:rPr>
        <w:rFonts w:ascii="Times New Roman" w:eastAsia="Times New Roman" w:hAnsi="Times New Roman" w:cs="Times New Roman"/>
        <w:b/>
        <w:bCs/>
        <w:color w:val="2449A4"/>
        <w:w w:val="95"/>
        <w:sz w:val="56"/>
        <w:szCs w:val="56"/>
      </w:rPr>
      <w:t>P</w:t>
    </w:r>
    <w:r>
      <w:rPr>
        <w:rFonts w:ascii="Times New Roman" w:eastAsia="Times New Roman" w:hAnsi="Times New Roman" w:cs="Times New Roman"/>
        <w:b/>
        <w:bCs/>
        <w:color w:val="2449A4"/>
        <w:w w:val="96"/>
        <w:sz w:val="56"/>
        <w:szCs w:val="56"/>
      </w:rPr>
      <w:t>A</w:t>
    </w:r>
    <w:r>
      <w:rPr>
        <w:rFonts w:ascii="Times New Roman" w:eastAsia="Times New Roman" w:hAnsi="Times New Roman" w:cs="Times New Roman"/>
        <w:b/>
        <w:bCs/>
        <w:color w:val="2449A4"/>
        <w:w w:val="89"/>
        <w:sz w:val="56"/>
        <w:szCs w:val="56"/>
      </w:rPr>
      <w:t>R</w:t>
    </w:r>
    <w:r>
      <w:rPr>
        <w:rFonts w:ascii="Times New Roman" w:eastAsia="Times New Roman" w:hAnsi="Times New Roman" w:cs="Times New Roman"/>
        <w:b/>
        <w:bCs/>
        <w:color w:val="2449A4"/>
        <w:w w:val="93"/>
        <w:sz w:val="56"/>
        <w:szCs w:val="56"/>
      </w:rPr>
      <w:t>I</w:t>
    </w:r>
    <w:r>
      <w:rPr>
        <w:rFonts w:ascii="Times New Roman" w:eastAsia="Times New Roman" w:hAnsi="Times New Roman" w:cs="Times New Roman"/>
        <w:b/>
        <w:bCs/>
        <w:color w:val="2449A4"/>
        <w:w w:val="88"/>
        <w:sz w:val="56"/>
        <w:szCs w:val="56"/>
      </w:rPr>
      <w:t>S</w:t>
    </w:r>
    <w:r>
      <w:rPr>
        <w:rFonts w:ascii="Times New Roman" w:eastAsia="Times New Roman" w:hAnsi="Times New Roman" w:cs="Times New Roman"/>
        <w:b/>
        <w:bCs/>
        <w:color w:val="2449A4"/>
        <w:sz w:val="56"/>
        <w:szCs w:val="56"/>
      </w:rPr>
      <w:t>H</w:t>
    </w:r>
    <w:r>
      <w:rPr>
        <w:rFonts w:ascii="Times New Roman" w:eastAsia="Times New Roman" w:hAnsi="Times New Roman" w:cs="Times New Roman"/>
        <w:color w:val="2449A4"/>
        <w:spacing w:val="-16"/>
        <w:sz w:val="56"/>
        <w:szCs w:val="56"/>
      </w:rPr>
      <w:t xml:space="preserve"> </w:t>
    </w:r>
    <w:r>
      <w:rPr>
        <w:rFonts w:ascii="Times New Roman" w:eastAsia="Times New Roman" w:hAnsi="Times New Roman" w:cs="Times New Roman"/>
        <w:b/>
        <w:bCs/>
        <w:color w:val="2449A4"/>
        <w:w w:val="93"/>
        <w:sz w:val="56"/>
        <w:szCs w:val="56"/>
      </w:rPr>
      <w:t>C</w:t>
    </w:r>
    <w:r>
      <w:rPr>
        <w:rFonts w:ascii="Times New Roman" w:eastAsia="Times New Roman" w:hAnsi="Times New Roman" w:cs="Times New Roman"/>
        <w:b/>
        <w:bCs/>
        <w:color w:val="2449A4"/>
        <w:w w:val="97"/>
        <w:sz w:val="56"/>
        <w:szCs w:val="56"/>
      </w:rPr>
      <w:t>O</w:t>
    </w:r>
    <w:r>
      <w:rPr>
        <w:rFonts w:ascii="Times New Roman" w:eastAsia="Times New Roman" w:hAnsi="Times New Roman" w:cs="Times New Roman"/>
        <w:b/>
        <w:bCs/>
        <w:color w:val="2449A4"/>
        <w:spacing w:val="3"/>
        <w:sz w:val="56"/>
        <w:szCs w:val="56"/>
      </w:rPr>
      <w:t>U</w:t>
    </w:r>
    <w:r>
      <w:rPr>
        <w:rFonts w:ascii="Times New Roman" w:eastAsia="Times New Roman" w:hAnsi="Times New Roman" w:cs="Times New Roman"/>
        <w:b/>
        <w:bCs/>
        <w:color w:val="2449A4"/>
        <w:w w:val="102"/>
        <w:sz w:val="56"/>
        <w:szCs w:val="56"/>
      </w:rPr>
      <w:t>N</w:t>
    </w:r>
    <w:r>
      <w:rPr>
        <w:rFonts w:ascii="Times New Roman" w:eastAsia="Times New Roman" w:hAnsi="Times New Roman" w:cs="Times New Roman"/>
        <w:b/>
        <w:bCs/>
        <w:color w:val="2449A4"/>
        <w:w w:val="93"/>
        <w:sz w:val="56"/>
        <w:szCs w:val="56"/>
      </w:rPr>
      <w:t>CI</w:t>
    </w:r>
    <w:r>
      <w:rPr>
        <w:rFonts w:ascii="Times New Roman" w:eastAsia="Times New Roman" w:hAnsi="Times New Roman" w:cs="Times New Roman"/>
        <w:b/>
        <w:bCs/>
        <w:color w:val="2449A4"/>
        <w:w w:val="81"/>
        <w:sz w:val="56"/>
        <w:szCs w:val="56"/>
      </w:rPr>
      <w:t>L</w:t>
    </w:r>
    <w:r>
      <w:rPr>
        <w:rFonts w:ascii="Times New Roman" w:eastAsia="Times New Roman" w:hAnsi="Times New Roman" w:cs="Times New Roman"/>
        <w:color w:val="2449A4"/>
        <w:sz w:val="56"/>
        <w:szCs w:val="56"/>
      </w:rPr>
      <w:t xml:space="preserve"> </w:t>
    </w:r>
  </w:p>
  <w:p w14:paraId="7F7B23E2" w14:textId="77777777" w:rsidR="00DD21E1" w:rsidRDefault="00DD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FA4"/>
    <w:multiLevelType w:val="hybridMultilevel"/>
    <w:tmpl w:val="D0DAE0C4"/>
    <w:lvl w:ilvl="0" w:tplc="3722A67E">
      <w:start w:val="1"/>
      <w:numFmt w:val="lowerLetter"/>
      <w:lvlText w:val="(%1)"/>
      <w:lvlJc w:val="left"/>
      <w:pPr>
        <w:ind w:left="998" w:hanging="360"/>
      </w:pPr>
      <w:rPr>
        <w:rFonts w:hint="default"/>
      </w:rPr>
    </w:lvl>
    <w:lvl w:ilvl="1" w:tplc="08090019" w:tentative="1">
      <w:start w:val="1"/>
      <w:numFmt w:val="lowerLetter"/>
      <w:lvlText w:val="%2."/>
      <w:lvlJc w:val="left"/>
      <w:pPr>
        <w:ind w:left="1718" w:hanging="360"/>
      </w:pPr>
    </w:lvl>
    <w:lvl w:ilvl="2" w:tplc="0809001B" w:tentative="1">
      <w:start w:val="1"/>
      <w:numFmt w:val="lowerRoman"/>
      <w:lvlText w:val="%3."/>
      <w:lvlJc w:val="right"/>
      <w:pPr>
        <w:ind w:left="2438" w:hanging="180"/>
      </w:pPr>
    </w:lvl>
    <w:lvl w:ilvl="3" w:tplc="0809000F" w:tentative="1">
      <w:start w:val="1"/>
      <w:numFmt w:val="decimal"/>
      <w:lvlText w:val="%4."/>
      <w:lvlJc w:val="left"/>
      <w:pPr>
        <w:ind w:left="3158" w:hanging="360"/>
      </w:pPr>
    </w:lvl>
    <w:lvl w:ilvl="4" w:tplc="08090019" w:tentative="1">
      <w:start w:val="1"/>
      <w:numFmt w:val="lowerLetter"/>
      <w:lvlText w:val="%5."/>
      <w:lvlJc w:val="left"/>
      <w:pPr>
        <w:ind w:left="3878" w:hanging="360"/>
      </w:pPr>
    </w:lvl>
    <w:lvl w:ilvl="5" w:tplc="0809001B" w:tentative="1">
      <w:start w:val="1"/>
      <w:numFmt w:val="lowerRoman"/>
      <w:lvlText w:val="%6."/>
      <w:lvlJc w:val="right"/>
      <w:pPr>
        <w:ind w:left="4598" w:hanging="180"/>
      </w:pPr>
    </w:lvl>
    <w:lvl w:ilvl="6" w:tplc="0809000F" w:tentative="1">
      <w:start w:val="1"/>
      <w:numFmt w:val="decimal"/>
      <w:lvlText w:val="%7."/>
      <w:lvlJc w:val="left"/>
      <w:pPr>
        <w:ind w:left="5318" w:hanging="360"/>
      </w:pPr>
    </w:lvl>
    <w:lvl w:ilvl="7" w:tplc="08090019" w:tentative="1">
      <w:start w:val="1"/>
      <w:numFmt w:val="lowerLetter"/>
      <w:lvlText w:val="%8."/>
      <w:lvlJc w:val="left"/>
      <w:pPr>
        <w:ind w:left="6038" w:hanging="360"/>
      </w:pPr>
    </w:lvl>
    <w:lvl w:ilvl="8" w:tplc="0809001B" w:tentative="1">
      <w:start w:val="1"/>
      <w:numFmt w:val="lowerRoman"/>
      <w:lvlText w:val="%9."/>
      <w:lvlJc w:val="right"/>
      <w:pPr>
        <w:ind w:left="6758" w:hanging="180"/>
      </w:pPr>
    </w:lvl>
  </w:abstractNum>
  <w:abstractNum w:abstractNumId="1" w15:restartNumberingAfterBreak="0">
    <w:nsid w:val="039177EA"/>
    <w:multiLevelType w:val="hybridMultilevel"/>
    <w:tmpl w:val="937683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566491"/>
    <w:multiLevelType w:val="hybridMultilevel"/>
    <w:tmpl w:val="9D869F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380B21"/>
    <w:multiLevelType w:val="hybridMultilevel"/>
    <w:tmpl w:val="4B8A43D6"/>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0F916965"/>
    <w:multiLevelType w:val="hybridMultilevel"/>
    <w:tmpl w:val="3146D558"/>
    <w:lvl w:ilvl="0" w:tplc="0809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4CF0FB4"/>
    <w:multiLevelType w:val="hybridMultilevel"/>
    <w:tmpl w:val="4C5E0BB8"/>
    <w:lvl w:ilvl="0" w:tplc="B600C166">
      <w:start w:val="1"/>
      <w:numFmt w:val="decimal"/>
      <w:lvlText w:val="%1."/>
      <w:lvlJc w:val="left"/>
      <w:pPr>
        <w:ind w:left="502"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66BF1"/>
    <w:multiLevelType w:val="hybridMultilevel"/>
    <w:tmpl w:val="21E810A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1AE449CB"/>
    <w:multiLevelType w:val="hybridMultilevel"/>
    <w:tmpl w:val="E25A3984"/>
    <w:lvl w:ilvl="0" w:tplc="FFFFFFFF">
      <w:start w:val="1"/>
      <w:numFmt w:val="lowerLetter"/>
      <w:lvlText w:val="(%1)"/>
      <w:lvlJc w:val="left"/>
      <w:pPr>
        <w:ind w:left="1074" w:hanging="360"/>
      </w:pPr>
      <w:rPr>
        <w:rFonts w:hint="default"/>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8" w15:restartNumberingAfterBreak="0">
    <w:nsid w:val="1D5A4197"/>
    <w:multiLevelType w:val="hybridMultilevel"/>
    <w:tmpl w:val="D0DAE0C4"/>
    <w:lvl w:ilvl="0" w:tplc="FFFFFFFF">
      <w:start w:val="1"/>
      <w:numFmt w:val="lowerLetter"/>
      <w:lvlText w:val="(%1)"/>
      <w:lvlJc w:val="left"/>
      <w:pPr>
        <w:ind w:left="107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9" w15:restartNumberingAfterBreak="0">
    <w:nsid w:val="2B2B57A6"/>
    <w:multiLevelType w:val="hybridMultilevel"/>
    <w:tmpl w:val="61C8A3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0B626C"/>
    <w:multiLevelType w:val="hybridMultilevel"/>
    <w:tmpl w:val="065C53C0"/>
    <w:lvl w:ilvl="0" w:tplc="80D60870">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3090536A"/>
    <w:multiLevelType w:val="hybridMultilevel"/>
    <w:tmpl w:val="7CF0A7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45FC3"/>
    <w:multiLevelType w:val="hybridMultilevel"/>
    <w:tmpl w:val="A7DE9298"/>
    <w:lvl w:ilvl="0" w:tplc="F58C94F4">
      <w:start w:val="1"/>
      <w:numFmt w:val="lowerLetter"/>
      <w:lvlText w:val="(%1)"/>
      <w:lvlJc w:val="left"/>
      <w:pPr>
        <w:ind w:left="1074" w:hanging="360"/>
      </w:pPr>
      <w:rPr>
        <w:rFonts w:hint="default"/>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3E1D17DD"/>
    <w:multiLevelType w:val="multilevel"/>
    <w:tmpl w:val="6FE2B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CF27C3"/>
    <w:multiLevelType w:val="multilevel"/>
    <w:tmpl w:val="2D2EB9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7606E73"/>
    <w:multiLevelType w:val="hybridMultilevel"/>
    <w:tmpl w:val="1102BAB6"/>
    <w:lvl w:ilvl="0" w:tplc="08090019">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4BA4235F"/>
    <w:multiLevelType w:val="hybridMultilevel"/>
    <w:tmpl w:val="46EAE9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C1808EB"/>
    <w:multiLevelType w:val="hybridMultilevel"/>
    <w:tmpl w:val="8EEC73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23631D"/>
    <w:multiLevelType w:val="multilevel"/>
    <w:tmpl w:val="28B4FF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5306B01"/>
    <w:multiLevelType w:val="hybridMultilevel"/>
    <w:tmpl w:val="61C8A3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83D5F49"/>
    <w:multiLevelType w:val="hybridMultilevel"/>
    <w:tmpl w:val="76BA5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265EBC"/>
    <w:multiLevelType w:val="hybridMultilevel"/>
    <w:tmpl w:val="937683F8"/>
    <w:lvl w:ilvl="0" w:tplc="F49229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A627D9"/>
    <w:multiLevelType w:val="hybridMultilevel"/>
    <w:tmpl w:val="B3CE5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0710A3"/>
    <w:multiLevelType w:val="hybridMultilevel"/>
    <w:tmpl w:val="A41AF838"/>
    <w:lvl w:ilvl="0" w:tplc="08090017">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05B53EE"/>
    <w:multiLevelType w:val="hybridMultilevel"/>
    <w:tmpl w:val="0DC6BAB0"/>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623962DE"/>
    <w:multiLevelType w:val="hybridMultilevel"/>
    <w:tmpl w:val="4808F160"/>
    <w:lvl w:ilvl="0" w:tplc="FFFFFFFF">
      <w:start w:val="1"/>
      <w:numFmt w:val="lowerLetter"/>
      <w:lvlText w:val="(%1)"/>
      <w:lvlJc w:val="left"/>
      <w:pPr>
        <w:ind w:left="1074" w:hanging="360"/>
      </w:pPr>
      <w:rPr>
        <w:rFonts w:hint="default"/>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6" w15:restartNumberingAfterBreak="0">
    <w:nsid w:val="671F50A9"/>
    <w:multiLevelType w:val="multilevel"/>
    <w:tmpl w:val="5152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F50628"/>
    <w:multiLevelType w:val="hybridMultilevel"/>
    <w:tmpl w:val="E25A3984"/>
    <w:lvl w:ilvl="0" w:tplc="FFFFFFFF">
      <w:start w:val="1"/>
      <w:numFmt w:val="lowerLetter"/>
      <w:lvlText w:val="(%1)"/>
      <w:lvlJc w:val="left"/>
      <w:pPr>
        <w:ind w:left="1074" w:hanging="360"/>
      </w:pPr>
      <w:rPr>
        <w:rFonts w:hint="default"/>
      </w:r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28" w15:restartNumberingAfterBreak="0">
    <w:nsid w:val="6E770F00"/>
    <w:multiLevelType w:val="hybridMultilevel"/>
    <w:tmpl w:val="5CBE4BC0"/>
    <w:lvl w:ilvl="0" w:tplc="FFFFFFFF">
      <w:start w:val="1"/>
      <w:numFmt w:val="lowerLetter"/>
      <w:lvlText w:val="(%1)"/>
      <w:lvlJc w:val="left"/>
      <w:pPr>
        <w:ind w:left="107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9403D"/>
    <w:multiLevelType w:val="hybridMultilevel"/>
    <w:tmpl w:val="C11CDE2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0" w15:restartNumberingAfterBreak="0">
    <w:nsid w:val="71343A45"/>
    <w:multiLevelType w:val="hybridMultilevel"/>
    <w:tmpl w:val="2E9EBC0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1" w15:restartNumberingAfterBreak="0">
    <w:nsid w:val="77AD00F4"/>
    <w:multiLevelType w:val="hybridMultilevel"/>
    <w:tmpl w:val="4FEEF2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E723FB"/>
    <w:multiLevelType w:val="hybridMultilevel"/>
    <w:tmpl w:val="CE30A87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num w:numId="1" w16cid:durableId="618995789">
    <w:abstractNumId w:val="22"/>
  </w:num>
  <w:num w:numId="2" w16cid:durableId="1880047106">
    <w:abstractNumId w:val="5"/>
  </w:num>
  <w:num w:numId="3" w16cid:durableId="1853567830">
    <w:abstractNumId w:val="0"/>
  </w:num>
  <w:num w:numId="4" w16cid:durableId="768086960">
    <w:abstractNumId w:val="12"/>
  </w:num>
  <w:num w:numId="5" w16cid:durableId="1940529181">
    <w:abstractNumId w:val="10"/>
  </w:num>
  <w:num w:numId="6" w16cid:durableId="789252175">
    <w:abstractNumId w:val="7"/>
  </w:num>
  <w:num w:numId="7" w16cid:durableId="970983437">
    <w:abstractNumId w:val="6"/>
  </w:num>
  <w:num w:numId="8" w16cid:durableId="793596418">
    <w:abstractNumId w:val="28"/>
  </w:num>
  <w:num w:numId="9" w16cid:durableId="243802637">
    <w:abstractNumId w:val="8"/>
  </w:num>
  <w:num w:numId="10" w16cid:durableId="1771394574">
    <w:abstractNumId w:val="27"/>
  </w:num>
  <w:num w:numId="11" w16cid:durableId="1599287054">
    <w:abstractNumId w:val="21"/>
  </w:num>
  <w:num w:numId="12" w16cid:durableId="353960319">
    <w:abstractNumId w:val="1"/>
  </w:num>
  <w:num w:numId="13" w16cid:durableId="1050223583">
    <w:abstractNumId w:val="26"/>
  </w:num>
  <w:num w:numId="14" w16cid:durableId="796142466">
    <w:abstractNumId w:val="16"/>
  </w:num>
  <w:num w:numId="15" w16cid:durableId="23674042">
    <w:abstractNumId w:val="16"/>
  </w:num>
  <w:num w:numId="16" w16cid:durableId="2041272289">
    <w:abstractNumId w:val="3"/>
  </w:num>
  <w:num w:numId="17" w16cid:durableId="581526572">
    <w:abstractNumId w:val="15"/>
  </w:num>
  <w:num w:numId="18" w16cid:durableId="2104301330">
    <w:abstractNumId w:val="23"/>
  </w:num>
  <w:num w:numId="19" w16cid:durableId="575869052">
    <w:abstractNumId w:val="4"/>
  </w:num>
  <w:num w:numId="20" w16cid:durableId="748887473">
    <w:abstractNumId w:val="20"/>
  </w:num>
  <w:num w:numId="21" w16cid:durableId="560604281">
    <w:abstractNumId w:val="30"/>
  </w:num>
  <w:num w:numId="22" w16cid:durableId="1133868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77803">
    <w:abstractNumId w:val="9"/>
  </w:num>
  <w:num w:numId="24" w16cid:durableId="1408114477">
    <w:abstractNumId w:val="19"/>
  </w:num>
  <w:num w:numId="25" w16cid:durableId="203371856">
    <w:abstractNumId w:val="31"/>
  </w:num>
  <w:num w:numId="26" w16cid:durableId="1122311612">
    <w:abstractNumId w:val="24"/>
  </w:num>
  <w:num w:numId="27" w16cid:durableId="17433920">
    <w:abstractNumId w:val="32"/>
  </w:num>
  <w:num w:numId="28" w16cid:durableId="538203629">
    <w:abstractNumId w:val="29"/>
  </w:num>
  <w:num w:numId="29" w16cid:durableId="17833814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820826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199765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2854590">
    <w:abstractNumId w:val="11"/>
  </w:num>
  <w:num w:numId="33" w16cid:durableId="1005475466">
    <w:abstractNumId w:val="25"/>
  </w:num>
  <w:num w:numId="34" w16cid:durableId="490684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E1"/>
    <w:rsid w:val="000005F3"/>
    <w:rsid w:val="000012F0"/>
    <w:rsid w:val="00001526"/>
    <w:rsid w:val="000016A9"/>
    <w:rsid w:val="00001ABB"/>
    <w:rsid w:val="00001B37"/>
    <w:rsid w:val="000026E6"/>
    <w:rsid w:val="00003062"/>
    <w:rsid w:val="00005560"/>
    <w:rsid w:val="00005C3D"/>
    <w:rsid w:val="000070EC"/>
    <w:rsid w:val="00007DC8"/>
    <w:rsid w:val="000101A2"/>
    <w:rsid w:val="00010965"/>
    <w:rsid w:val="0001146B"/>
    <w:rsid w:val="00012358"/>
    <w:rsid w:val="000152DC"/>
    <w:rsid w:val="00015624"/>
    <w:rsid w:val="00016A8A"/>
    <w:rsid w:val="000176E1"/>
    <w:rsid w:val="00020154"/>
    <w:rsid w:val="00020C56"/>
    <w:rsid w:val="00021234"/>
    <w:rsid w:val="0002145D"/>
    <w:rsid w:val="00023170"/>
    <w:rsid w:val="00023794"/>
    <w:rsid w:val="0002404D"/>
    <w:rsid w:val="0002512F"/>
    <w:rsid w:val="00025579"/>
    <w:rsid w:val="000257AF"/>
    <w:rsid w:val="00026637"/>
    <w:rsid w:val="0002763C"/>
    <w:rsid w:val="00027C1B"/>
    <w:rsid w:val="0003032E"/>
    <w:rsid w:val="00031480"/>
    <w:rsid w:val="0003338B"/>
    <w:rsid w:val="0003486F"/>
    <w:rsid w:val="00035212"/>
    <w:rsid w:val="00035A8D"/>
    <w:rsid w:val="00036772"/>
    <w:rsid w:val="0003680D"/>
    <w:rsid w:val="00036E23"/>
    <w:rsid w:val="00036F12"/>
    <w:rsid w:val="00037C79"/>
    <w:rsid w:val="00042402"/>
    <w:rsid w:val="00042F81"/>
    <w:rsid w:val="000430C3"/>
    <w:rsid w:val="0004326A"/>
    <w:rsid w:val="000435C4"/>
    <w:rsid w:val="00043E1A"/>
    <w:rsid w:val="00044366"/>
    <w:rsid w:val="00050BF3"/>
    <w:rsid w:val="00050F70"/>
    <w:rsid w:val="00051375"/>
    <w:rsid w:val="00052767"/>
    <w:rsid w:val="0005383C"/>
    <w:rsid w:val="0005564C"/>
    <w:rsid w:val="00056F04"/>
    <w:rsid w:val="000600AC"/>
    <w:rsid w:val="0006010E"/>
    <w:rsid w:val="00060A53"/>
    <w:rsid w:val="00060DFC"/>
    <w:rsid w:val="00064334"/>
    <w:rsid w:val="00064F1A"/>
    <w:rsid w:val="00065908"/>
    <w:rsid w:val="000675A0"/>
    <w:rsid w:val="000679C1"/>
    <w:rsid w:val="00071291"/>
    <w:rsid w:val="000745E8"/>
    <w:rsid w:val="000749A4"/>
    <w:rsid w:val="00074A2C"/>
    <w:rsid w:val="00075C1D"/>
    <w:rsid w:val="000769D9"/>
    <w:rsid w:val="00077D72"/>
    <w:rsid w:val="00080A59"/>
    <w:rsid w:val="00080D40"/>
    <w:rsid w:val="000815B0"/>
    <w:rsid w:val="00083572"/>
    <w:rsid w:val="00083BA2"/>
    <w:rsid w:val="00083CA6"/>
    <w:rsid w:val="000844CC"/>
    <w:rsid w:val="00084B10"/>
    <w:rsid w:val="00085EC9"/>
    <w:rsid w:val="00086106"/>
    <w:rsid w:val="00086D53"/>
    <w:rsid w:val="00086E74"/>
    <w:rsid w:val="000878CF"/>
    <w:rsid w:val="00087923"/>
    <w:rsid w:val="00093F94"/>
    <w:rsid w:val="000945BB"/>
    <w:rsid w:val="000945CD"/>
    <w:rsid w:val="000951E4"/>
    <w:rsid w:val="00095C75"/>
    <w:rsid w:val="0009640E"/>
    <w:rsid w:val="000971BD"/>
    <w:rsid w:val="000A10EE"/>
    <w:rsid w:val="000A3F4A"/>
    <w:rsid w:val="000A4BEC"/>
    <w:rsid w:val="000A6495"/>
    <w:rsid w:val="000A75AD"/>
    <w:rsid w:val="000A77A5"/>
    <w:rsid w:val="000B1A81"/>
    <w:rsid w:val="000B266E"/>
    <w:rsid w:val="000B62FD"/>
    <w:rsid w:val="000B6853"/>
    <w:rsid w:val="000B7405"/>
    <w:rsid w:val="000C1090"/>
    <w:rsid w:val="000C3D96"/>
    <w:rsid w:val="000C548C"/>
    <w:rsid w:val="000C565E"/>
    <w:rsid w:val="000C5776"/>
    <w:rsid w:val="000C59E5"/>
    <w:rsid w:val="000C60FE"/>
    <w:rsid w:val="000C73F1"/>
    <w:rsid w:val="000D0229"/>
    <w:rsid w:val="000D0A11"/>
    <w:rsid w:val="000D19D7"/>
    <w:rsid w:val="000D2F1B"/>
    <w:rsid w:val="000D3435"/>
    <w:rsid w:val="000D398C"/>
    <w:rsid w:val="000D4DB1"/>
    <w:rsid w:val="000D5550"/>
    <w:rsid w:val="000D55B9"/>
    <w:rsid w:val="000D5C73"/>
    <w:rsid w:val="000D5F02"/>
    <w:rsid w:val="000D656B"/>
    <w:rsid w:val="000D6E1A"/>
    <w:rsid w:val="000D7725"/>
    <w:rsid w:val="000E0272"/>
    <w:rsid w:val="000E232B"/>
    <w:rsid w:val="000E2BE5"/>
    <w:rsid w:val="000E4191"/>
    <w:rsid w:val="000E5027"/>
    <w:rsid w:val="000E503F"/>
    <w:rsid w:val="000E5D71"/>
    <w:rsid w:val="000E697F"/>
    <w:rsid w:val="000E77BC"/>
    <w:rsid w:val="000F0161"/>
    <w:rsid w:val="000F0B00"/>
    <w:rsid w:val="000F0EBF"/>
    <w:rsid w:val="000F12EC"/>
    <w:rsid w:val="000F15A0"/>
    <w:rsid w:val="000F2D2B"/>
    <w:rsid w:val="000F3DDB"/>
    <w:rsid w:val="000F4352"/>
    <w:rsid w:val="000F44AA"/>
    <w:rsid w:val="000F5D4E"/>
    <w:rsid w:val="000F6110"/>
    <w:rsid w:val="000F6A43"/>
    <w:rsid w:val="000F6C56"/>
    <w:rsid w:val="000F74DA"/>
    <w:rsid w:val="000F7F1D"/>
    <w:rsid w:val="00100A50"/>
    <w:rsid w:val="00100C04"/>
    <w:rsid w:val="00101256"/>
    <w:rsid w:val="001012E0"/>
    <w:rsid w:val="0010166F"/>
    <w:rsid w:val="00101779"/>
    <w:rsid w:val="00101F95"/>
    <w:rsid w:val="00103726"/>
    <w:rsid w:val="00103E57"/>
    <w:rsid w:val="00103E84"/>
    <w:rsid w:val="0010411F"/>
    <w:rsid w:val="00104F0C"/>
    <w:rsid w:val="00105BA1"/>
    <w:rsid w:val="001073B4"/>
    <w:rsid w:val="00107BAA"/>
    <w:rsid w:val="00110A9A"/>
    <w:rsid w:val="00110CC8"/>
    <w:rsid w:val="0011138D"/>
    <w:rsid w:val="00111A64"/>
    <w:rsid w:val="00111D2B"/>
    <w:rsid w:val="00112013"/>
    <w:rsid w:val="001138D7"/>
    <w:rsid w:val="00113D4A"/>
    <w:rsid w:val="001155BA"/>
    <w:rsid w:val="00116547"/>
    <w:rsid w:val="00117454"/>
    <w:rsid w:val="00117773"/>
    <w:rsid w:val="00117BE5"/>
    <w:rsid w:val="00120257"/>
    <w:rsid w:val="001204BB"/>
    <w:rsid w:val="001206F4"/>
    <w:rsid w:val="00121668"/>
    <w:rsid w:val="001219CF"/>
    <w:rsid w:val="00121AAE"/>
    <w:rsid w:val="00125602"/>
    <w:rsid w:val="001260F0"/>
    <w:rsid w:val="001304B3"/>
    <w:rsid w:val="00131030"/>
    <w:rsid w:val="00133E26"/>
    <w:rsid w:val="00135240"/>
    <w:rsid w:val="0013637F"/>
    <w:rsid w:val="00137C50"/>
    <w:rsid w:val="00137D93"/>
    <w:rsid w:val="00140CFA"/>
    <w:rsid w:val="001415AF"/>
    <w:rsid w:val="00141724"/>
    <w:rsid w:val="001423F0"/>
    <w:rsid w:val="00142938"/>
    <w:rsid w:val="00144179"/>
    <w:rsid w:val="001445D6"/>
    <w:rsid w:val="0014680D"/>
    <w:rsid w:val="00147E23"/>
    <w:rsid w:val="00151664"/>
    <w:rsid w:val="001518CC"/>
    <w:rsid w:val="00152E49"/>
    <w:rsid w:val="00155E1F"/>
    <w:rsid w:val="00156444"/>
    <w:rsid w:val="00156F42"/>
    <w:rsid w:val="00157755"/>
    <w:rsid w:val="0016038C"/>
    <w:rsid w:val="0016047A"/>
    <w:rsid w:val="00161907"/>
    <w:rsid w:val="00162721"/>
    <w:rsid w:val="001634B4"/>
    <w:rsid w:val="001639F8"/>
    <w:rsid w:val="00163C04"/>
    <w:rsid w:val="0016443F"/>
    <w:rsid w:val="001646E9"/>
    <w:rsid w:val="00164EE1"/>
    <w:rsid w:val="00166C6D"/>
    <w:rsid w:val="00170453"/>
    <w:rsid w:val="00170868"/>
    <w:rsid w:val="00171ECF"/>
    <w:rsid w:val="00172893"/>
    <w:rsid w:val="00175294"/>
    <w:rsid w:val="001761C8"/>
    <w:rsid w:val="00177489"/>
    <w:rsid w:val="00180576"/>
    <w:rsid w:val="00180584"/>
    <w:rsid w:val="00181C05"/>
    <w:rsid w:val="00181D57"/>
    <w:rsid w:val="001821E5"/>
    <w:rsid w:val="001828DD"/>
    <w:rsid w:val="00183D87"/>
    <w:rsid w:val="00184537"/>
    <w:rsid w:val="00184554"/>
    <w:rsid w:val="00184B1B"/>
    <w:rsid w:val="00186F2A"/>
    <w:rsid w:val="00187533"/>
    <w:rsid w:val="00187611"/>
    <w:rsid w:val="00187B45"/>
    <w:rsid w:val="001920B1"/>
    <w:rsid w:val="0019248A"/>
    <w:rsid w:val="00192E1B"/>
    <w:rsid w:val="0019458E"/>
    <w:rsid w:val="001955CA"/>
    <w:rsid w:val="0019775B"/>
    <w:rsid w:val="001A335C"/>
    <w:rsid w:val="001A5F6A"/>
    <w:rsid w:val="001B0369"/>
    <w:rsid w:val="001B1047"/>
    <w:rsid w:val="001B22F8"/>
    <w:rsid w:val="001B25E8"/>
    <w:rsid w:val="001B2EA5"/>
    <w:rsid w:val="001B409A"/>
    <w:rsid w:val="001B5317"/>
    <w:rsid w:val="001B59AD"/>
    <w:rsid w:val="001B6CC3"/>
    <w:rsid w:val="001C0030"/>
    <w:rsid w:val="001C2C43"/>
    <w:rsid w:val="001C3293"/>
    <w:rsid w:val="001C3318"/>
    <w:rsid w:val="001C4019"/>
    <w:rsid w:val="001C4D35"/>
    <w:rsid w:val="001C51A7"/>
    <w:rsid w:val="001C59EF"/>
    <w:rsid w:val="001C618D"/>
    <w:rsid w:val="001D0299"/>
    <w:rsid w:val="001D1748"/>
    <w:rsid w:val="001D1F69"/>
    <w:rsid w:val="001D22D9"/>
    <w:rsid w:val="001D3C89"/>
    <w:rsid w:val="001D53F8"/>
    <w:rsid w:val="001D6B7A"/>
    <w:rsid w:val="001D6E8A"/>
    <w:rsid w:val="001D793C"/>
    <w:rsid w:val="001D7AA3"/>
    <w:rsid w:val="001E2C43"/>
    <w:rsid w:val="001E3576"/>
    <w:rsid w:val="001E375B"/>
    <w:rsid w:val="001E4462"/>
    <w:rsid w:val="001E44A5"/>
    <w:rsid w:val="001E6D27"/>
    <w:rsid w:val="001E7BE7"/>
    <w:rsid w:val="001F0779"/>
    <w:rsid w:val="001F128A"/>
    <w:rsid w:val="001F19E5"/>
    <w:rsid w:val="001F1BDC"/>
    <w:rsid w:val="001F29B3"/>
    <w:rsid w:val="001F29D5"/>
    <w:rsid w:val="001F64AE"/>
    <w:rsid w:val="001F68AE"/>
    <w:rsid w:val="002028ED"/>
    <w:rsid w:val="002037F0"/>
    <w:rsid w:val="0020471A"/>
    <w:rsid w:val="00207FC5"/>
    <w:rsid w:val="00211573"/>
    <w:rsid w:val="00211871"/>
    <w:rsid w:val="00212AA2"/>
    <w:rsid w:val="00212E9D"/>
    <w:rsid w:val="00212FB3"/>
    <w:rsid w:val="00214484"/>
    <w:rsid w:val="0021516B"/>
    <w:rsid w:val="00216F59"/>
    <w:rsid w:val="002200D6"/>
    <w:rsid w:val="002238AD"/>
    <w:rsid w:val="00224833"/>
    <w:rsid w:val="00224CEA"/>
    <w:rsid w:val="0022553F"/>
    <w:rsid w:val="002263BC"/>
    <w:rsid w:val="00227B5B"/>
    <w:rsid w:val="002325DD"/>
    <w:rsid w:val="00232C86"/>
    <w:rsid w:val="00234094"/>
    <w:rsid w:val="00234FDB"/>
    <w:rsid w:val="00235637"/>
    <w:rsid w:val="00235C6B"/>
    <w:rsid w:val="002376A1"/>
    <w:rsid w:val="0023788F"/>
    <w:rsid w:val="00237E5E"/>
    <w:rsid w:val="002419D9"/>
    <w:rsid w:val="00242363"/>
    <w:rsid w:val="00242A1C"/>
    <w:rsid w:val="00243AC0"/>
    <w:rsid w:val="00243BA9"/>
    <w:rsid w:val="00247555"/>
    <w:rsid w:val="002508EE"/>
    <w:rsid w:val="00250C00"/>
    <w:rsid w:val="00250C12"/>
    <w:rsid w:val="00251ACF"/>
    <w:rsid w:val="0025405D"/>
    <w:rsid w:val="00254820"/>
    <w:rsid w:val="00257089"/>
    <w:rsid w:val="002612AD"/>
    <w:rsid w:val="0026179A"/>
    <w:rsid w:val="002617C3"/>
    <w:rsid w:val="00262363"/>
    <w:rsid w:val="00262BE8"/>
    <w:rsid w:val="00263EDA"/>
    <w:rsid w:val="00265AD2"/>
    <w:rsid w:val="00265E4E"/>
    <w:rsid w:val="002663A0"/>
    <w:rsid w:val="0027033F"/>
    <w:rsid w:val="002717CE"/>
    <w:rsid w:val="0027195F"/>
    <w:rsid w:val="0027204F"/>
    <w:rsid w:val="002730B4"/>
    <w:rsid w:val="00273999"/>
    <w:rsid w:val="00273FCC"/>
    <w:rsid w:val="002740CB"/>
    <w:rsid w:val="002745D6"/>
    <w:rsid w:val="002749F7"/>
    <w:rsid w:val="00275406"/>
    <w:rsid w:val="00275DCF"/>
    <w:rsid w:val="00276C78"/>
    <w:rsid w:val="00280A4D"/>
    <w:rsid w:val="00280F03"/>
    <w:rsid w:val="0028161D"/>
    <w:rsid w:val="00281ED0"/>
    <w:rsid w:val="002834E9"/>
    <w:rsid w:val="00283D9F"/>
    <w:rsid w:val="00283FF4"/>
    <w:rsid w:val="002851AB"/>
    <w:rsid w:val="002868B2"/>
    <w:rsid w:val="00292C80"/>
    <w:rsid w:val="00293432"/>
    <w:rsid w:val="00293CCE"/>
    <w:rsid w:val="00294057"/>
    <w:rsid w:val="002964C1"/>
    <w:rsid w:val="00297D4C"/>
    <w:rsid w:val="002A03CA"/>
    <w:rsid w:val="002A19FE"/>
    <w:rsid w:val="002A218B"/>
    <w:rsid w:val="002A2858"/>
    <w:rsid w:val="002A4189"/>
    <w:rsid w:val="002A545D"/>
    <w:rsid w:val="002B00D2"/>
    <w:rsid w:val="002B2532"/>
    <w:rsid w:val="002B2A6B"/>
    <w:rsid w:val="002B390C"/>
    <w:rsid w:val="002B5EAE"/>
    <w:rsid w:val="002B695B"/>
    <w:rsid w:val="002B6EDB"/>
    <w:rsid w:val="002C2034"/>
    <w:rsid w:val="002C232E"/>
    <w:rsid w:val="002C2872"/>
    <w:rsid w:val="002C385A"/>
    <w:rsid w:val="002C4221"/>
    <w:rsid w:val="002C5DAF"/>
    <w:rsid w:val="002C7308"/>
    <w:rsid w:val="002C7E0C"/>
    <w:rsid w:val="002D00E1"/>
    <w:rsid w:val="002D08DB"/>
    <w:rsid w:val="002D1390"/>
    <w:rsid w:val="002D141A"/>
    <w:rsid w:val="002D17B3"/>
    <w:rsid w:val="002D1823"/>
    <w:rsid w:val="002D1E2E"/>
    <w:rsid w:val="002D4903"/>
    <w:rsid w:val="002D64B9"/>
    <w:rsid w:val="002D7AB1"/>
    <w:rsid w:val="002E0926"/>
    <w:rsid w:val="002E215D"/>
    <w:rsid w:val="002E27FD"/>
    <w:rsid w:val="002E2A88"/>
    <w:rsid w:val="002E6AB6"/>
    <w:rsid w:val="002E75B4"/>
    <w:rsid w:val="002E7EC2"/>
    <w:rsid w:val="002E7F1B"/>
    <w:rsid w:val="002F0163"/>
    <w:rsid w:val="002F0835"/>
    <w:rsid w:val="002F0B2C"/>
    <w:rsid w:val="002F16BB"/>
    <w:rsid w:val="002F2C47"/>
    <w:rsid w:val="002F34D7"/>
    <w:rsid w:val="002F3B47"/>
    <w:rsid w:val="002F449A"/>
    <w:rsid w:val="002F558E"/>
    <w:rsid w:val="002F6C7C"/>
    <w:rsid w:val="002F7F93"/>
    <w:rsid w:val="003002FA"/>
    <w:rsid w:val="0030031A"/>
    <w:rsid w:val="00300DCC"/>
    <w:rsid w:val="00300F1F"/>
    <w:rsid w:val="0030170E"/>
    <w:rsid w:val="00301B24"/>
    <w:rsid w:val="00302208"/>
    <w:rsid w:val="0030420F"/>
    <w:rsid w:val="003046EF"/>
    <w:rsid w:val="00304F66"/>
    <w:rsid w:val="00306FC5"/>
    <w:rsid w:val="00310B61"/>
    <w:rsid w:val="00312429"/>
    <w:rsid w:val="0031340E"/>
    <w:rsid w:val="003138A2"/>
    <w:rsid w:val="00313F09"/>
    <w:rsid w:val="00314EC6"/>
    <w:rsid w:val="00315734"/>
    <w:rsid w:val="003161C6"/>
    <w:rsid w:val="003205BB"/>
    <w:rsid w:val="003210C9"/>
    <w:rsid w:val="003236AF"/>
    <w:rsid w:val="00323DE5"/>
    <w:rsid w:val="0032462F"/>
    <w:rsid w:val="00324AA5"/>
    <w:rsid w:val="0033117B"/>
    <w:rsid w:val="003325DA"/>
    <w:rsid w:val="00332748"/>
    <w:rsid w:val="00332910"/>
    <w:rsid w:val="00335ABA"/>
    <w:rsid w:val="0034191E"/>
    <w:rsid w:val="00342244"/>
    <w:rsid w:val="00342657"/>
    <w:rsid w:val="00342740"/>
    <w:rsid w:val="00345DE8"/>
    <w:rsid w:val="00345E32"/>
    <w:rsid w:val="003464FB"/>
    <w:rsid w:val="00346825"/>
    <w:rsid w:val="00346AB0"/>
    <w:rsid w:val="00347D23"/>
    <w:rsid w:val="00350D63"/>
    <w:rsid w:val="00351824"/>
    <w:rsid w:val="00351E23"/>
    <w:rsid w:val="00351ECD"/>
    <w:rsid w:val="003532FE"/>
    <w:rsid w:val="00353F9B"/>
    <w:rsid w:val="00354F4F"/>
    <w:rsid w:val="00357749"/>
    <w:rsid w:val="00357AF5"/>
    <w:rsid w:val="00360FCB"/>
    <w:rsid w:val="00361D80"/>
    <w:rsid w:val="00361E08"/>
    <w:rsid w:val="00361E1E"/>
    <w:rsid w:val="00362B4B"/>
    <w:rsid w:val="00364B06"/>
    <w:rsid w:val="003663C5"/>
    <w:rsid w:val="00367A21"/>
    <w:rsid w:val="00367C5C"/>
    <w:rsid w:val="003700EA"/>
    <w:rsid w:val="0037060E"/>
    <w:rsid w:val="00370CB2"/>
    <w:rsid w:val="00372338"/>
    <w:rsid w:val="003737F7"/>
    <w:rsid w:val="003752DF"/>
    <w:rsid w:val="003752E7"/>
    <w:rsid w:val="00375C8E"/>
    <w:rsid w:val="0037615C"/>
    <w:rsid w:val="003803E6"/>
    <w:rsid w:val="00380705"/>
    <w:rsid w:val="00381D7D"/>
    <w:rsid w:val="00382003"/>
    <w:rsid w:val="00383FBF"/>
    <w:rsid w:val="00384998"/>
    <w:rsid w:val="003868C4"/>
    <w:rsid w:val="00386C51"/>
    <w:rsid w:val="00387EB8"/>
    <w:rsid w:val="00390D9D"/>
    <w:rsid w:val="0039160E"/>
    <w:rsid w:val="003939A4"/>
    <w:rsid w:val="00393A44"/>
    <w:rsid w:val="003A02CC"/>
    <w:rsid w:val="003A1877"/>
    <w:rsid w:val="003A1D70"/>
    <w:rsid w:val="003A2376"/>
    <w:rsid w:val="003A3FF4"/>
    <w:rsid w:val="003A4A37"/>
    <w:rsid w:val="003A5185"/>
    <w:rsid w:val="003A5B16"/>
    <w:rsid w:val="003A6D93"/>
    <w:rsid w:val="003B087A"/>
    <w:rsid w:val="003B18FB"/>
    <w:rsid w:val="003B1B5C"/>
    <w:rsid w:val="003B25CD"/>
    <w:rsid w:val="003B5508"/>
    <w:rsid w:val="003B6E50"/>
    <w:rsid w:val="003B76F6"/>
    <w:rsid w:val="003C058C"/>
    <w:rsid w:val="003C0CCB"/>
    <w:rsid w:val="003C3428"/>
    <w:rsid w:val="003C4FD2"/>
    <w:rsid w:val="003C51F1"/>
    <w:rsid w:val="003C581F"/>
    <w:rsid w:val="003C5BBC"/>
    <w:rsid w:val="003C60DE"/>
    <w:rsid w:val="003C717E"/>
    <w:rsid w:val="003C7B24"/>
    <w:rsid w:val="003C7D75"/>
    <w:rsid w:val="003D0291"/>
    <w:rsid w:val="003D1428"/>
    <w:rsid w:val="003D2761"/>
    <w:rsid w:val="003D3C65"/>
    <w:rsid w:val="003D4001"/>
    <w:rsid w:val="003D468C"/>
    <w:rsid w:val="003D4F94"/>
    <w:rsid w:val="003D5B20"/>
    <w:rsid w:val="003D6835"/>
    <w:rsid w:val="003D691D"/>
    <w:rsid w:val="003D7BEB"/>
    <w:rsid w:val="003D7C2B"/>
    <w:rsid w:val="003E1D12"/>
    <w:rsid w:val="003E25B7"/>
    <w:rsid w:val="003E2E67"/>
    <w:rsid w:val="003E3092"/>
    <w:rsid w:val="003E3929"/>
    <w:rsid w:val="003E39BD"/>
    <w:rsid w:val="003E40BB"/>
    <w:rsid w:val="003E5F77"/>
    <w:rsid w:val="003E787B"/>
    <w:rsid w:val="003E7DE7"/>
    <w:rsid w:val="003F1DDD"/>
    <w:rsid w:val="003F3213"/>
    <w:rsid w:val="003F3231"/>
    <w:rsid w:val="003F4ABC"/>
    <w:rsid w:val="003F5B6A"/>
    <w:rsid w:val="003F74AD"/>
    <w:rsid w:val="004003C0"/>
    <w:rsid w:val="00400838"/>
    <w:rsid w:val="00400FD4"/>
    <w:rsid w:val="0040170A"/>
    <w:rsid w:val="00401E61"/>
    <w:rsid w:val="00402717"/>
    <w:rsid w:val="00402795"/>
    <w:rsid w:val="00402A09"/>
    <w:rsid w:val="004036DD"/>
    <w:rsid w:val="004040DE"/>
    <w:rsid w:val="0040430D"/>
    <w:rsid w:val="004052F9"/>
    <w:rsid w:val="00406784"/>
    <w:rsid w:val="0040753B"/>
    <w:rsid w:val="004076D4"/>
    <w:rsid w:val="00411AC6"/>
    <w:rsid w:val="0041273C"/>
    <w:rsid w:val="00412A8B"/>
    <w:rsid w:val="00412EE6"/>
    <w:rsid w:val="00414060"/>
    <w:rsid w:val="004158C7"/>
    <w:rsid w:val="0041591C"/>
    <w:rsid w:val="0041604F"/>
    <w:rsid w:val="00417780"/>
    <w:rsid w:val="00417ECD"/>
    <w:rsid w:val="004203A0"/>
    <w:rsid w:val="00420521"/>
    <w:rsid w:val="0042072E"/>
    <w:rsid w:val="00421529"/>
    <w:rsid w:val="00422644"/>
    <w:rsid w:val="00422ECF"/>
    <w:rsid w:val="004248DC"/>
    <w:rsid w:val="00424B3E"/>
    <w:rsid w:val="0042514F"/>
    <w:rsid w:val="004253C5"/>
    <w:rsid w:val="00425D45"/>
    <w:rsid w:val="00425E38"/>
    <w:rsid w:val="0042625C"/>
    <w:rsid w:val="00426D73"/>
    <w:rsid w:val="00427CC9"/>
    <w:rsid w:val="004300DC"/>
    <w:rsid w:val="004332C0"/>
    <w:rsid w:val="0043379A"/>
    <w:rsid w:val="00433926"/>
    <w:rsid w:val="00434BB5"/>
    <w:rsid w:val="00434C83"/>
    <w:rsid w:val="00434D5F"/>
    <w:rsid w:val="004357C7"/>
    <w:rsid w:val="00435E41"/>
    <w:rsid w:val="004404BF"/>
    <w:rsid w:val="004416AC"/>
    <w:rsid w:val="004429ED"/>
    <w:rsid w:val="0044360F"/>
    <w:rsid w:val="0044441C"/>
    <w:rsid w:val="00445506"/>
    <w:rsid w:val="004462D8"/>
    <w:rsid w:val="00446C72"/>
    <w:rsid w:val="0045066D"/>
    <w:rsid w:val="00450D3E"/>
    <w:rsid w:val="00451413"/>
    <w:rsid w:val="0046019D"/>
    <w:rsid w:val="00460ABD"/>
    <w:rsid w:val="00462185"/>
    <w:rsid w:val="00464A2F"/>
    <w:rsid w:val="004653FE"/>
    <w:rsid w:val="00465A09"/>
    <w:rsid w:val="004663A0"/>
    <w:rsid w:val="00466618"/>
    <w:rsid w:val="00466737"/>
    <w:rsid w:val="0046700B"/>
    <w:rsid w:val="0047036C"/>
    <w:rsid w:val="00470D76"/>
    <w:rsid w:val="00471670"/>
    <w:rsid w:val="00475DEF"/>
    <w:rsid w:val="0047633C"/>
    <w:rsid w:val="00476958"/>
    <w:rsid w:val="00476D05"/>
    <w:rsid w:val="004772F2"/>
    <w:rsid w:val="0048189D"/>
    <w:rsid w:val="00481F05"/>
    <w:rsid w:val="004821AE"/>
    <w:rsid w:val="0048435C"/>
    <w:rsid w:val="00484443"/>
    <w:rsid w:val="004846D9"/>
    <w:rsid w:val="00485453"/>
    <w:rsid w:val="00485465"/>
    <w:rsid w:val="0048689D"/>
    <w:rsid w:val="00490268"/>
    <w:rsid w:val="004905EC"/>
    <w:rsid w:val="004909CA"/>
    <w:rsid w:val="00490F29"/>
    <w:rsid w:val="00491734"/>
    <w:rsid w:val="00491A0A"/>
    <w:rsid w:val="004923C7"/>
    <w:rsid w:val="00492D6B"/>
    <w:rsid w:val="00493846"/>
    <w:rsid w:val="00494292"/>
    <w:rsid w:val="00495463"/>
    <w:rsid w:val="004954EC"/>
    <w:rsid w:val="00497BC4"/>
    <w:rsid w:val="00497F9E"/>
    <w:rsid w:val="004A091E"/>
    <w:rsid w:val="004A1445"/>
    <w:rsid w:val="004A1853"/>
    <w:rsid w:val="004A1C36"/>
    <w:rsid w:val="004A2EB9"/>
    <w:rsid w:val="004A2F61"/>
    <w:rsid w:val="004A396F"/>
    <w:rsid w:val="004A428B"/>
    <w:rsid w:val="004A472A"/>
    <w:rsid w:val="004A4F80"/>
    <w:rsid w:val="004A4FC1"/>
    <w:rsid w:val="004A57BF"/>
    <w:rsid w:val="004A5B51"/>
    <w:rsid w:val="004A6344"/>
    <w:rsid w:val="004A696B"/>
    <w:rsid w:val="004A6ECA"/>
    <w:rsid w:val="004A7DE8"/>
    <w:rsid w:val="004B10E3"/>
    <w:rsid w:val="004B20FC"/>
    <w:rsid w:val="004B3408"/>
    <w:rsid w:val="004B34AC"/>
    <w:rsid w:val="004B362A"/>
    <w:rsid w:val="004B38E7"/>
    <w:rsid w:val="004B3A8D"/>
    <w:rsid w:val="004B43B0"/>
    <w:rsid w:val="004B5B66"/>
    <w:rsid w:val="004B6A55"/>
    <w:rsid w:val="004B6B0F"/>
    <w:rsid w:val="004B73BA"/>
    <w:rsid w:val="004B7CAB"/>
    <w:rsid w:val="004C00CA"/>
    <w:rsid w:val="004C1950"/>
    <w:rsid w:val="004C24A7"/>
    <w:rsid w:val="004C419F"/>
    <w:rsid w:val="004C496C"/>
    <w:rsid w:val="004C4EDF"/>
    <w:rsid w:val="004C4F2E"/>
    <w:rsid w:val="004C621C"/>
    <w:rsid w:val="004D0CDA"/>
    <w:rsid w:val="004D0F7B"/>
    <w:rsid w:val="004D13B0"/>
    <w:rsid w:val="004D1FC6"/>
    <w:rsid w:val="004D2367"/>
    <w:rsid w:val="004D394F"/>
    <w:rsid w:val="004D4229"/>
    <w:rsid w:val="004D4249"/>
    <w:rsid w:val="004D4798"/>
    <w:rsid w:val="004D5062"/>
    <w:rsid w:val="004D547A"/>
    <w:rsid w:val="004D6A86"/>
    <w:rsid w:val="004E0167"/>
    <w:rsid w:val="004E09DE"/>
    <w:rsid w:val="004E0F53"/>
    <w:rsid w:val="004E2B66"/>
    <w:rsid w:val="004E319C"/>
    <w:rsid w:val="004E4428"/>
    <w:rsid w:val="004E4720"/>
    <w:rsid w:val="004E580D"/>
    <w:rsid w:val="004E6A37"/>
    <w:rsid w:val="004E6BF3"/>
    <w:rsid w:val="004E79E1"/>
    <w:rsid w:val="004F0BD3"/>
    <w:rsid w:val="004F310F"/>
    <w:rsid w:val="004F31F4"/>
    <w:rsid w:val="004F32F4"/>
    <w:rsid w:val="004F3ACD"/>
    <w:rsid w:val="004F458B"/>
    <w:rsid w:val="004F574B"/>
    <w:rsid w:val="004F7321"/>
    <w:rsid w:val="00500540"/>
    <w:rsid w:val="005008BD"/>
    <w:rsid w:val="00500916"/>
    <w:rsid w:val="00501B18"/>
    <w:rsid w:val="00501BEE"/>
    <w:rsid w:val="005039B9"/>
    <w:rsid w:val="00504A73"/>
    <w:rsid w:val="00504FEE"/>
    <w:rsid w:val="00505268"/>
    <w:rsid w:val="0050549A"/>
    <w:rsid w:val="005058AA"/>
    <w:rsid w:val="00505F1D"/>
    <w:rsid w:val="005060AD"/>
    <w:rsid w:val="00507A40"/>
    <w:rsid w:val="00507B9B"/>
    <w:rsid w:val="00510219"/>
    <w:rsid w:val="005115FE"/>
    <w:rsid w:val="0051186D"/>
    <w:rsid w:val="00513178"/>
    <w:rsid w:val="0051393B"/>
    <w:rsid w:val="00513C1C"/>
    <w:rsid w:val="00514D99"/>
    <w:rsid w:val="00516772"/>
    <w:rsid w:val="00516F2F"/>
    <w:rsid w:val="00517570"/>
    <w:rsid w:val="00517E30"/>
    <w:rsid w:val="00521C4E"/>
    <w:rsid w:val="00521E2F"/>
    <w:rsid w:val="00522A7B"/>
    <w:rsid w:val="0052309C"/>
    <w:rsid w:val="00523D4F"/>
    <w:rsid w:val="00525043"/>
    <w:rsid w:val="00525725"/>
    <w:rsid w:val="005260BE"/>
    <w:rsid w:val="00526FD0"/>
    <w:rsid w:val="005277D4"/>
    <w:rsid w:val="0053060C"/>
    <w:rsid w:val="00530795"/>
    <w:rsid w:val="005307FA"/>
    <w:rsid w:val="00530A79"/>
    <w:rsid w:val="00530FC2"/>
    <w:rsid w:val="005311E0"/>
    <w:rsid w:val="00531972"/>
    <w:rsid w:val="0053322A"/>
    <w:rsid w:val="00537955"/>
    <w:rsid w:val="005409C7"/>
    <w:rsid w:val="00541201"/>
    <w:rsid w:val="0054171C"/>
    <w:rsid w:val="00541DFE"/>
    <w:rsid w:val="00542BB2"/>
    <w:rsid w:val="00545580"/>
    <w:rsid w:val="00546326"/>
    <w:rsid w:val="00546B34"/>
    <w:rsid w:val="0054786D"/>
    <w:rsid w:val="00547FE8"/>
    <w:rsid w:val="005512E2"/>
    <w:rsid w:val="005522CA"/>
    <w:rsid w:val="00553406"/>
    <w:rsid w:val="00554ED7"/>
    <w:rsid w:val="00554FC6"/>
    <w:rsid w:val="0055594D"/>
    <w:rsid w:val="00555E3B"/>
    <w:rsid w:val="0055600F"/>
    <w:rsid w:val="00556EDF"/>
    <w:rsid w:val="005574F0"/>
    <w:rsid w:val="00560F1D"/>
    <w:rsid w:val="005618FC"/>
    <w:rsid w:val="00563DB8"/>
    <w:rsid w:val="005650BC"/>
    <w:rsid w:val="00565F73"/>
    <w:rsid w:val="0057149B"/>
    <w:rsid w:val="00571E29"/>
    <w:rsid w:val="005725A8"/>
    <w:rsid w:val="00573569"/>
    <w:rsid w:val="00573F93"/>
    <w:rsid w:val="005747E6"/>
    <w:rsid w:val="005748DE"/>
    <w:rsid w:val="00581F4A"/>
    <w:rsid w:val="0058245B"/>
    <w:rsid w:val="0058594E"/>
    <w:rsid w:val="00585BA5"/>
    <w:rsid w:val="0058696C"/>
    <w:rsid w:val="00586BD4"/>
    <w:rsid w:val="00586C22"/>
    <w:rsid w:val="00587955"/>
    <w:rsid w:val="005900DA"/>
    <w:rsid w:val="0059189B"/>
    <w:rsid w:val="005918C6"/>
    <w:rsid w:val="00591F2A"/>
    <w:rsid w:val="00592487"/>
    <w:rsid w:val="00592DEF"/>
    <w:rsid w:val="00593669"/>
    <w:rsid w:val="005937CC"/>
    <w:rsid w:val="0059417D"/>
    <w:rsid w:val="005944E7"/>
    <w:rsid w:val="00597569"/>
    <w:rsid w:val="005977B6"/>
    <w:rsid w:val="00597876"/>
    <w:rsid w:val="005A0C28"/>
    <w:rsid w:val="005A2098"/>
    <w:rsid w:val="005A2FF0"/>
    <w:rsid w:val="005A36BE"/>
    <w:rsid w:val="005A3CAE"/>
    <w:rsid w:val="005A3EA2"/>
    <w:rsid w:val="005A3F03"/>
    <w:rsid w:val="005A40F0"/>
    <w:rsid w:val="005A6570"/>
    <w:rsid w:val="005A67A3"/>
    <w:rsid w:val="005A6D9A"/>
    <w:rsid w:val="005B0169"/>
    <w:rsid w:val="005B03FA"/>
    <w:rsid w:val="005B0D70"/>
    <w:rsid w:val="005B1058"/>
    <w:rsid w:val="005B422C"/>
    <w:rsid w:val="005B5298"/>
    <w:rsid w:val="005B5AD4"/>
    <w:rsid w:val="005B65D1"/>
    <w:rsid w:val="005B6637"/>
    <w:rsid w:val="005B71B3"/>
    <w:rsid w:val="005C16E5"/>
    <w:rsid w:val="005C1A60"/>
    <w:rsid w:val="005C1C24"/>
    <w:rsid w:val="005C1EAA"/>
    <w:rsid w:val="005C2FFF"/>
    <w:rsid w:val="005C46EE"/>
    <w:rsid w:val="005C47B2"/>
    <w:rsid w:val="005C59F0"/>
    <w:rsid w:val="005C69B7"/>
    <w:rsid w:val="005C6AE3"/>
    <w:rsid w:val="005C745F"/>
    <w:rsid w:val="005C7481"/>
    <w:rsid w:val="005C756B"/>
    <w:rsid w:val="005D0641"/>
    <w:rsid w:val="005D0E6B"/>
    <w:rsid w:val="005D107A"/>
    <w:rsid w:val="005D186F"/>
    <w:rsid w:val="005D31A4"/>
    <w:rsid w:val="005D47C8"/>
    <w:rsid w:val="005D4808"/>
    <w:rsid w:val="005D5738"/>
    <w:rsid w:val="005D5E56"/>
    <w:rsid w:val="005D6573"/>
    <w:rsid w:val="005D6A52"/>
    <w:rsid w:val="005D6B43"/>
    <w:rsid w:val="005D763B"/>
    <w:rsid w:val="005D7BB1"/>
    <w:rsid w:val="005E2280"/>
    <w:rsid w:val="005E32AF"/>
    <w:rsid w:val="005E35C6"/>
    <w:rsid w:val="005E4431"/>
    <w:rsid w:val="005F0227"/>
    <w:rsid w:val="005F071F"/>
    <w:rsid w:val="005F0986"/>
    <w:rsid w:val="005F0EBA"/>
    <w:rsid w:val="005F1922"/>
    <w:rsid w:val="005F1FAD"/>
    <w:rsid w:val="005F240A"/>
    <w:rsid w:val="005F2BC6"/>
    <w:rsid w:val="005F2F76"/>
    <w:rsid w:val="005F4CE8"/>
    <w:rsid w:val="005F7BC4"/>
    <w:rsid w:val="006007D8"/>
    <w:rsid w:val="0060243C"/>
    <w:rsid w:val="00602631"/>
    <w:rsid w:val="006040E7"/>
    <w:rsid w:val="00606FB0"/>
    <w:rsid w:val="00607357"/>
    <w:rsid w:val="0061050B"/>
    <w:rsid w:val="0061056F"/>
    <w:rsid w:val="00611D49"/>
    <w:rsid w:val="00612823"/>
    <w:rsid w:val="006134C1"/>
    <w:rsid w:val="00615865"/>
    <w:rsid w:val="00620A62"/>
    <w:rsid w:val="00620F49"/>
    <w:rsid w:val="0062102D"/>
    <w:rsid w:val="00621FDD"/>
    <w:rsid w:val="00623737"/>
    <w:rsid w:val="00624989"/>
    <w:rsid w:val="00624D46"/>
    <w:rsid w:val="00624D5F"/>
    <w:rsid w:val="006264A1"/>
    <w:rsid w:val="00626631"/>
    <w:rsid w:val="00626D5B"/>
    <w:rsid w:val="006273C8"/>
    <w:rsid w:val="00627455"/>
    <w:rsid w:val="00630557"/>
    <w:rsid w:val="00630F45"/>
    <w:rsid w:val="0063235F"/>
    <w:rsid w:val="0063257E"/>
    <w:rsid w:val="006332CB"/>
    <w:rsid w:val="006333E8"/>
    <w:rsid w:val="006334E3"/>
    <w:rsid w:val="00634880"/>
    <w:rsid w:val="00635D79"/>
    <w:rsid w:val="0063650F"/>
    <w:rsid w:val="006369EB"/>
    <w:rsid w:val="00637468"/>
    <w:rsid w:val="00637BC2"/>
    <w:rsid w:val="00641C08"/>
    <w:rsid w:val="00641F21"/>
    <w:rsid w:val="006427FD"/>
    <w:rsid w:val="00643120"/>
    <w:rsid w:val="00645CF3"/>
    <w:rsid w:val="00646C46"/>
    <w:rsid w:val="00647A14"/>
    <w:rsid w:val="006516C6"/>
    <w:rsid w:val="00651BBE"/>
    <w:rsid w:val="006521DE"/>
    <w:rsid w:val="00652377"/>
    <w:rsid w:val="00652389"/>
    <w:rsid w:val="00652D8F"/>
    <w:rsid w:val="00653BDD"/>
    <w:rsid w:val="006556BB"/>
    <w:rsid w:val="006560DD"/>
    <w:rsid w:val="00656D7E"/>
    <w:rsid w:val="006603E0"/>
    <w:rsid w:val="00661411"/>
    <w:rsid w:val="00661C47"/>
    <w:rsid w:val="00662665"/>
    <w:rsid w:val="0066279D"/>
    <w:rsid w:val="00662C7B"/>
    <w:rsid w:val="00663123"/>
    <w:rsid w:val="00663C69"/>
    <w:rsid w:val="00663DB2"/>
    <w:rsid w:val="00663FA0"/>
    <w:rsid w:val="00663FAD"/>
    <w:rsid w:val="00664999"/>
    <w:rsid w:val="006659D7"/>
    <w:rsid w:val="00665EE0"/>
    <w:rsid w:val="00667921"/>
    <w:rsid w:val="006728F1"/>
    <w:rsid w:val="00672A19"/>
    <w:rsid w:val="00672FA6"/>
    <w:rsid w:val="006733B7"/>
    <w:rsid w:val="0067392F"/>
    <w:rsid w:val="00674246"/>
    <w:rsid w:val="006745CE"/>
    <w:rsid w:val="00675138"/>
    <w:rsid w:val="00676312"/>
    <w:rsid w:val="0067675F"/>
    <w:rsid w:val="00677E7C"/>
    <w:rsid w:val="006860F6"/>
    <w:rsid w:val="006867A3"/>
    <w:rsid w:val="00687612"/>
    <w:rsid w:val="00690196"/>
    <w:rsid w:val="0069096B"/>
    <w:rsid w:val="00690B91"/>
    <w:rsid w:val="00692122"/>
    <w:rsid w:val="00692740"/>
    <w:rsid w:val="00693494"/>
    <w:rsid w:val="00694DCC"/>
    <w:rsid w:val="00696258"/>
    <w:rsid w:val="00696C18"/>
    <w:rsid w:val="00697467"/>
    <w:rsid w:val="006A078D"/>
    <w:rsid w:val="006A15F1"/>
    <w:rsid w:val="006A165A"/>
    <w:rsid w:val="006A241B"/>
    <w:rsid w:val="006A25F9"/>
    <w:rsid w:val="006A27E5"/>
    <w:rsid w:val="006A3000"/>
    <w:rsid w:val="006A3E55"/>
    <w:rsid w:val="006A426A"/>
    <w:rsid w:val="006A4A97"/>
    <w:rsid w:val="006A6D23"/>
    <w:rsid w:val="006A7226"/>
    <w:rsid w:val="006A74C1"/>
    <w:rsid w:val="006A778A"/>
    <w:rsid w:val="006A7A25"/>
    <w:rsid w:val="006B0E1B"/>
    <w:rsid w:val="006B2821"/>
    <w:rsid w:val="006B2BFF"/>
    <w:rsid w:val="006B3360"/>
    <w:rsid w:val="006B52EC"/>
    <w:rsid w:val="006B54B9"/>
    <w:rsid w:val="006B7799"/>
    <w:rsid w:val="006B7AE7"/>
    <w:rsid w:val="006B7E33"/>
    <w:rsid w:val="006C048A"/>
    <w:rsid w:val="006C298F"/>
    <w:rsid w:val="006C37D8"/>
    <w:rsid w:val="006C3B8D"/>
    <w:rsid w:val="006C4712"/>
    <w:rsid w:val="006C4FA0"/>
    <w:rsid w:val="006C6591"/>
    <w:rsid w:val="006D1540"/>
    <w:rsid w:val="006D178D"/>
    <w:rsid w:val="006D29B2"/>
    <w:rsid w:val="006D39B8"/>
    <w:rsid w:val="006D3A5F"/>
    <w:rsid w:val="006D3E36"/>
    <w:rsid w:val="006D68D7"/>
    <w:rsid w:val="006D6E49"/>
    <w:rsid w:val="006E07BF"/>
    <w:rsid w:val="006E09E2"/>
    <w:rsid w:val="006E21FA"/>
    <w:rsid w:val="006E245F"/>
    <w:rsid w:val="006E35F9"/>
    <w:rsid w:val="006E3CD4"/>
    <w:rsid w:val="006E4529"/>
    <w:rsid w:val="006E5631"/>
    <w:rsid w:val="006E6F0E"/>
    <w:rsid w:val="006E6FC3"/>
    <w:rsid w:val="006F0278"/>
    <w:rsid w:val="006F039C"/>
    <w:rsid w:val="006F0D7A"/>
    <w:rsid w:val="006F1629"/>
    <w:rsid w:val="006F198F"/>
    <w:rsid w:val="006F3B7A"/>
    <w:rsid w:val="006F7008"/>
    <w:rsid w:val="006F7713"/>
    <w:rsid w:val="00700350"/>
    <w:rsid w:val="00700D06"/>
    <w:rsid w:val="00702FE9"/>
    <w:rsid w:val="007035FC"/>
    <w:rsid w:val="00703614"/>
    <w:rsid w:val="00703D08"/>
    <w:rsid w:val="0070407F"/>
    <w:rsid w:val="00704368"/>
    <w:rsid w:val="0070640A"/>
    <w:rsid w:val="007105FA"/>
    <w:rsid w:val="00711461"/>
    <w:rsid w:val="007129CE"/>
    <w:rsid w:val="00715AEE"/>
    <w:rsid w:val="00715DFB"/>
    <w:rsid w:val="00715E5B"/>
    <w:rsid w:val="00716030"/>
    <w:rsid w:val="007170B8"/>
    <w:rsid w:val="007178E2"/>
    <w:rsid w:val="007200FE"/>
    <w:rsid w:val="007211C2"/>
    <w:rsid w:val="00721230"/>
    <w:rsid w:val="00721B27"/>
    <w:rsid w:val="00721BAD"/>
    <w:rsid w:val="00721F8B"/>
    <w:rsid w:val="007221B7"/>
    <w:rsid w:val="00722B49"/>
    <w:rsid w:val="0072317F"/>
    <w:rsid w:val="007239C7"/>
    <w:rsid w:val="007247EB"/>
    <w:rsid w:val="0072585B"/>
    <w:rsid w:val="00726120"/>
    <w:rsid w:val="0072735F"/>
    <w:rsid w:val="0073088F"/>
    <w:rsid w:val="007317D2"/>
    <w:rsid w:val="00731838"/>
    <w:rsid w:val="00734CDE"/>
    <w:rsid w:val="0073703B"/>
    <w:rsid w:val="0074005E"/>
    <w:rsid w:val="007408D0"/>
    <w:rsid w:val="00741B60"/>
    <w:rsid w:val="0074463E"/>
    <w:rsid w:val="00744CC3"/>
    <w:rsid w:val="00747152"/>
    <w:rsid w:val="00750971"/>
    <w:rsid w:val="007515A8"/>
    <w:rsid w:val="00752C98"/>
    <w:rsid w:val="00753156"/>
    <w:rsid w:val="00753643"/>
    <w:rsid w:val="00753C29"/>
    <w:rsid w:val="00754DB8"/>
    <w:rsid w:val="00756A58"/>
    <w:rsid w:val="00756A78"/>
    <w:rsid w:val="00756F54"/>
    <w:rsid w:val="00757502"/>
    <w:rsid w:val="00757888"/>
    <w:rsid w:val="0076182E"/>
    <w:rsid w:val="00762271"/>
    <w:rsid w:val="00762A28"/>
    <w:rsid w:val="00762AB4"/>
    <w:rsid w:val="00763933"/>
    <w:rsid w:val="007639DE"/>
    <w:rsid w:val="00765462"/>
    <w:rsid w:val="00766654"/>
    <w:rsid w:val="00766A68"/>
    <w:rsid w:val="00767776"/>
    <w:rsid w:val="00771628"/>
    <w:rsid w:val="00771B96"/>
    <w:rsid w:val="00772586"/>
    <w:rsid w:val="00772E1B"/>
    <w:rsid w:val="0077315D"/>
    <w:rsid w:val="00774202"/>
    <w:rsid w:val="00774C73"/>
    <w:rsid w:val="00775ED7"/>
    <w:rsid w:val="00777445"/>
    <w:rsid w:val="00777906"/>
    <w:rsid w:val="007779E8"/>
    <w:rsid w:val="00780CF4"/>
    <w:rsid w:val="00781A3E"/>
    <w:rsid w:val="00783746"/>
    <w:rsid w:val="00784B86"/>
    <w:rsid w:val="0078669B"/>
    <w:rsid w:val="00786BB1"/>
    <w:rsid w:val="00786F44"/>
    <w:rsid w:val="0078718E"/>
    <w:rsid w:val="0078726E"/>
    <w:rsid w:val="00787360"/>
    <w:rsid w:val="0078796A"/>
    <w:rsid w:val="007908B6"/>
    <w:rsid w:val="00791D65"/>
    <w:rsid w:val="00792B18"/>
    <w:rsid w:val="00792F05"/>
    <w:rsid w:val="007951B1"/>
    <w:rsid w:val="00795530"/>
    <w:rsid w:val="00795930"/>
    <w:rsid w:val="007970D2"/>
    <w:rsid w:val="007977A7"/>
    <w:rsid w:val="007A0782"/>
    <w:rsid w:val="007A7E55"/>
    <w:rsid w:val="007B00E7"/>
    <w:rsid w:val="007B0B24"/>
    <w:rsid w:val="007B0E03"/>
    <w:rsid w:val="007B1123"/>
    <w:rsid w:val="007B1EE3"/>
    <w:rsid w:val="007B2EA1"/>
    <w:rsid w:val="007B32E4"/>
    <w:rsid w:val="007B5788"/>
    <w:rsid w:val="007B5A99"/>
    <w:rsid w:val="007C16DE"/>
    <w:rsid w:val="007C1C48"/>
    <w:rsid w:val="007C20CC"/>
    <w:rsid w:val="007C2525"/>
    <w:rsid w:val="007C29C8"/>
    <w:rsid w:val="007C33B1"/>
    <w:rsid w:val="007C494E"/>
    <w:rsid w:val="007C514F"/>
    <w:rsid w:val="007C5223"/>
    <w:rsid w:val="007C64BF"/>
    <w:rsid w:val="007C723C"/>
    <w:rsid w:val="007D01EB"/>
    <w:rsid w:val="007D070D"/>
    <w:rsid w:val="007D0B5A"/>
    <w:rsid w:val="007D112D"/>
    <w:rsid w:val="007D1526"/>
    <w:rsid w:val="007D1702"/>
    <w:rsid w:val="007D2127"/>
    <w:rsid w:val="007D3686"/>
    <w:rsid w:val="007D3F5F"/>
    <w:rsid w:val="007D4BB6"/>
    <w:rsid w:val="007E0404"/>
    <w:rsid w:val="007E0F85"/>
    <w:rsid w:val="007E0FAA"/>
    <w:rsid w:val="007E14A3"/>
    <w:rsid w:val="007E16C6"/>
    <w:rsid w:val="007E2816"/>
    <w:rsid w:val="007E298B"/>
    <w:rsid w:val="007E3E9F"/>
    <w:rsid w:val="007E4F60"/>
    <w:rsid w:val="007E60DE"/>
    <w:rsid w:val="007E627E"/>
    <w:rsid w:val="007E64ED"/>
    <w:rsid w:val="007E6971"/>
    <w:rsid w:val="007E6C79"/>
    <w:rsid w:val="007E794C"/>
    <w:rsid w:val="007F18A7"/>
    <w:rsid w:val="007F2BEF"/>
    <w:rsid w:val="007F3A27"/>
    <w:rsid w:val="007F4D8A"/>
    <w:rsid w:val="007F6D8D"/>
    <w:rsid w:val="007F7B67"/>
    <w:rsid w:val="00801AE6"/>
    <w:rsid w:val="00801BEF"/>
    <w:rsid w:val="00802655"/>
    <w:rsid w:val="00804668"/>
    <w:rsid w:val="00805696"/>
    <w:rsid w:val="00805BCA"/>
    <w:rsid w:val="008067B7"/>
    <w:rsid w:val="00806BD9"/>
    <w:rsid w:val="00807790"/>
    <w:rsid w:val="008079C9"/>
    <w:rsid w:val="00807BFF"/>
    <w:rsid w:val="00810B48"/>
    <w:rsid w:val="00811515"/>
    <w:rsid w:val="0081256B"/>
    <w:rsid w:val="00813A72"/>
    <w:rsid w:val="00813BE9"/>
    <w:rsid w:val="008142E5"/>
    <w:rsid w:val="008144D0"/>
    <w:rsid w:val="00815950"/>
    <w:rsid w:val="00815D21"/>
    <w:rsid w:val="00817D3A"/>
    <w:rsid w:val="00821B5C"/>
    <w:rsid w:val="00821B7F"/>
    <w:rsid w:val="008235C5"/>
    <w:rsid w:val="0082441B"/>
    <w:rsid w:val="008253BA"/>
    <w:rsid w:val="00826583"/>
    <w:rsid w:val="00826662"/>
    <w:rsid w:val="00826F2C"/>
    <w:rsid w:val="00827A0E"/>
    <w:rsid w:val="00831E9B"/>
    <w:rsid w:val="00832531"/>
    <w:rsid w:val="00833A5A"/>
    <w:rsid w:val="00833FE5"/>
    <w:rsid w:val="0083409E"/>
    <w:rsid w:val="00834A03"/>
    <w:rsid w:val="00834F8D"/>
    <w:rsid w:val="008363C1"/>
    <w:rsid w:val="0083776A"/>
    <w:rsid w:val="008378D2"/>
    <w:rsid w:val="008400F6"/>
    <w:rsid w:val="0084079F"/>
    <w:rsid w:val="00840A73"/>
    <w:rsid w:val="00840B85"/>
    <w:rsid w:val="008421B0"/>
    <w:rsid w:val="00842654"/>
    <w:rsid w:val="00842B3E"/>
    <w:rsid w:val="00842D52"/>
    <w:rsid w:val="00843552"/>
    <w:rsid w:val="00843CEE"/>
    <w:rsid w:val="00846E6B"/>
    <w:rsid w:val="008471F8"/>
    <w:rsid w:val="00847ADB"/>
    <w:rsid w:val="00850922"/>
    <w:rsid w:val="008526EF"/>
    <w:rsid w:val="00854F76"/>
    <w:rsid w:val="00856717"/>
    <w:rsid w:val="00856AF2"/>
    <w:rsid w:val="00857E45"/>
    <w:rsid w:val="00857FDC"/>
    <w:rsid w:val="00861159"/>
    <w:rsid w:val="0086145B"/>
    <w:rsid w:val="008618C4"/>
    <w:rsid w:val="00861E8C"/>
    <w:rsid w:val="00865169"/>
    <w:rsid w:val="0087094D"/>
    <w:rsid w:val="008714DD"/>
    <w:rsid w:val="0087171E"/>
    <w:rsid w:val="008735B3"/>
    <w:rsid w:val="00873993"/>
    <w:rsid w:val="008744B7"/>
    <w:rsid w:val="00874557"/>
    <w:rsid w:val="00874D0C"/>
    <w:rsid w:val="008751DA"/>
    <w:rsid w:val="00876F06"/>
    <w:rsid w:val="00877867"/>
    <w:rsid w:val="00877868"/>
    <w:rsid w:val="0088117A"/>
    <w:rsid w:val="0088242B"/>
    <w:rsid w:val="00882CD3"/>
    <w:rsid w:val="0088336E"/>
    <w:rsid w:val="0088466B"/>
    <w:rsid w:val="00885E66"/>
    <w:rsid w:val="008906A5"/>
    <w:rsid w:val="00890882"/>
    <w:rsid w:val="00892503"/>
    <w:rsid w:val="00892579"/>
    <w:rsid w:val="008929BC"/>
    <w:rsid w:val="0089344D"/>
    <w:rsid w:val="00894BED"/>
    <w:rsid w:val="008958BA"/>
    <w:rsid w:val="0089704F"/>
    <w:rsid w:val="008A03BB"/>
    <w:rsid w:val="008A0986"/>
    <w:rsid w:val="008A138D"/>
    <w:rsid w:val="008A180F"/>
    <w:rsid w:val="008A21D8"/>
    <w:rsid w:val="008A220D"/>
    <w:rsid w:val="008A2D6D"/>
    <w:rsid w:val="008A57FB"/>
    <w:rsid w:val="008A74EF"/>
    <w:rsid w:val="008A752A"/>
    <w:rsid w:val="008B1906"/>
    <w:rsid w:val="008B1B21"/>
    <w:rsid w:val="008B1B2E"/>
    <w:rsid w:val="008B4778"/>
    <w:rsid w:val="008B4D39"/>
    <w:rsid w:val="008B50CA"/>
    <w:rsid w:val="008B5E69"/>
    <w:rsid w:val="008B6400"/>
    <w:rsid w:val="008B704C"/>
    <w:rsid w:val="008B71A2"/>
    <w:rsid w:val="008C1381"/>
    <w:rsid w:val="008C19AC"/>
    <w:rsid w:val="008C3A63"/>
    <w:rsid w:val="008C3BF3"/>
    <w:rsid w:val="008C533A"/>
    <w:rsid w:val="008C6425"/>
    <w:rsid w:val="008C6C7F"/>
    <w:rsid w:val="008C6D0B"/>
    <w:rsid w:val="008C6E73"/>
    <w:rsid w:val="008C7B8A"/>
    <w:rsid w:val="008C7D76"/>
    <w:rsid w:val="008D0439"/>
    <w:rsid w:val="008D06D5"/>
    <w:rsid w:val="008D0CD8"/>
    <w:rsid w:val="008D2CAD"/>
    <w:rsid w:val="008D2D2C"/>
    <w:rsid w:val="008D4C8D"/>
    <w:rsid w:val="008D56C1"/>
    <w:rsid w:val="008D71F0"/>
    <w:rsid w:val="008E060D"/>
    <w:rsid w:val="008E3F01"/>
    <w:rsid w:val="008E48E7"/>
    <w:rsid w:val="008E5BFC"/>
    <w:rsid w:val="008E73E7"/>
    <w:rsid w:val="008E7CD4"/>
    <w:rsid w:val="008F1A69"/>
    <w:rsid w:val="008F1B0D"/>
    <w:rsid w:val="008F1ED3"/>
    <w:rsid w:val="008F2015"/>
    <w:rsid w:val="008F4240"/>
    <w:rsid w:val="008F654A"/>
    <w:rsid w:val="008F6668"/>
    <w:rsid w:val="00901CAD"/>
    <w:rsid w:val="00903134"/>
    <w:rsid w:val="00903DFE"/>
    <w:rsid w:val="00903FE7"/>
    <w:rsid w:val="0090429D"/>
    <w:rsid w:val="009047CC"/>
    <w:rsid w:val="00907BCA"/>
    <w:rsid w:val="00907C5E"/>
    <w:rsid w:val="0091069F"/>
    <w:rsid w:val="00911B34"/>
    <w:rsid w:val="00913936"/>
    <w:rsid w:val="00913CDD"/>
    <w:rsid w:val="00913F14"/>
    <w:rsid w:val="009146E4"/>
    <w:rsid w:val="00920520"/>
    <w:rsid w:val="009209F2"/>
    <w:rsid w:val="00921354"/>
    <w:rsid w:val="00921669"/>
    <w:rsid w:val="00923166"/>
    <w:rsid w:val="0092381B"/>
    <w:rsid w:val="009249A5"/>
    <w:rsid w:val="009259B1"/>
    <w:rsid w:val="009261E7"/>
    <w:rsid w:val="0092621F"/>
    <w:rsid w:val="00926285"/>
    <w:rsid w:val="00926513"/>
    <w:rsid w:val="00930217"/>
    <w:rsid w:val="0093075F"/>
    <w:rsid w:val="0093417E"/>
    <w:rsid w:val="009350B4"/>
    <w:rsid w:val="00936478"/>
    <w:rsid w:val="009374D5"/>
    <w:rsid w:val="00941A7C"/>
    <w:rsid w:val="00941E80"/>
    <w:rsid w:val="00944827"/>
    <w:rsid w:val="009451F9"/>
    <w:rsid w:val="00951A30"/>
    <w:rsid w:val="00953427"/>
    <w:rsid w:val="009557C8"/>
    <w:rsid w:val="00955BBA"/>
    <w:rsid w:val="00960071"/>
    <w:rsid w:val="00960478"/>
    <w:rsid w:val="00960E71"/>
    <w:rsid w:val="009612BD"/>
    <w:rsid w:val="00961877"/>
    <w:rsid w:val="00961FA3"/>
    <w:rsid w:val="00962BC8"/>
    <w:rsid w:val="00963841"/>
    <w:rsid w:val="00964C13"/>
    <w:rsid w:val="00964CCE"/>
    <w:rsid w:val="00965AB3"/>
    <w:rsid w:val="009706C0"/>
    <w:rsid w:val="00972863"/>
    <w:rsid w:val="00972A2F"/>
    <w:rsid w:val="00972AD1"/>
    <w:rsid w:val="00973676"/>
    <w:rsid w:val="00973720"/>
    <w:rsid w:val="00973B5B"/>
    <w:rsid w:val="00973D44"/>
    <w:rsid w:val="009753B1"/>
    <w:rsid w:val="009758F9"/>
    <w:rsid w:val="0097693F"/>
    <w:rsid w:val="009770DA"/>
    <w:rsid w:val="00977404"/>
    <w:rsid w:val="00982198"/>
    <w:rsid w:val="00982485"/>
    <w:rsid w:val="00983596"/>
    <w:rsid w:val="00983D02"/>
    <w:rsid w:val="00987BD7"/>
    <w:rsid w:val="009905D5"/>
    <w:rsid w:val="00990A2D"/>
    <w:rsid w:val="00991AAF"/>
    <w:rsid w:val="00991C41"/>
    <w:rsid w:val="00992321"/>
    <w:rsid w:val="0099359B"/>
    <w:rsid w:val="00997957"/>
    <w:rsid w:val="009A04D0"/>
    <w:rsid w:val="009A1B10"/>
    <w:rsid w:val="009A2239"/>
    <w:rsid w:val="009A2CA4"/>
    <w:rsid w:val="009A3D1D"/>
    <w:rsid w:val="009A6102"/>
    <w:rsid w:val="009A660E"/>
    <w:rsid w:val="009A7001"/>
    <w:rsid w:val="009A7C3F"/>
    <w:rsid w:val="009B05BC"/>
    <w:rsid w:val="009B21B1"/>
    <w:rsid w:val="009B4CF8"/>
    <w:rsid w:val="009B5773"/>
    <w:rsid w:val="009B5FCB"/>
    <w:rsid w:val="009B68B2"/>
    <w:rsid w:val="009B71A6"/>
    <w:rsid w:val="009B7561"/>
    <w:rsid w:val="009B7A54"/>
    <w:rsid w:val="009C0186"/>
    <w:rsid w:val="009C0A32"/>
    <w:rsid w:val="009C1015"/>
    <w:rsid w:val="009C15BE"/>
    <w:rsid w:val="009C17FE"/>
    <w:rsid w:val="009C4613"/>
    <w:rsid w:val="009C621D"/>
    <w:rsid w:val="009C73F7"/>
    <w:rsid w:val="009C74B2"/>
    <w:rsid w:val="009C74D2"/>
    <w:rsid w:val="009C763C"/>
    <w:rsid w:val="009C7AB9"/>
    <w:rsid w:val="009C7F31"/>
    <w:rsid w:val="009D0744"/>
    <w:rsid w:val="009D0764"/>
    <w:rsid w:val="009D0D69"/>
    <w:rsid w:val="009D0F60"/>
    <w:rsid w:val="009D1B49"/>
    <w:rsid w:val="009D2867"/>
    <w:rsid w:val="009D62E5"/>
    <w:rsid w:val="009D6DA1"/>
    <w:rsid w:val="009D6F5B"/>
    <w:rsid w:val="009D78AB"/>
    <w:rsid w:val="009E069B"/>
    <w:rsid w:val="009E06E1"/>
    <w:rsid w:val="009E227A"/>
    <w:rsid w:val="009E2FAA"/>
    <w:rsid w:val="009E3C58"/>
    <w:rsid w:val="009E7360"/>
    <w:rsid w:val="009E74EE"/>
    <w:rsid w:val="009F0BBB"/>
    <w:rsid w:val="009F1D3D"/>
    <w:rsid w:val="009F2AFD"/>
    <w:rsid w:val="009F40E4"/>
    <w:rsid w:val="009F47DF"/>
    <w:rsid w:val="009F54FA"/>
    <w:rsid w:val="009F65EC"/>
    <w:rsid w:val="009F69FF"/>
    <w:rsid w:val="00A011E1"/>
    <w:rsid w:val="00A018E7"/>
    <w:rsid w:val="00A02522"/>
    <w:rsid w:val="00A0419E"/>
    <w:rsid w:val="00A04FAD"/>
    <w:rsid w:val="00A0577D"/>
    <w:rsid w:val="00A1078C"/>
    <w:rsid w:val="00A1085A"/>
    <w:rsid w:val="00A11444"/>
    <w:rsid w:val="00A11AB8"/>
    <w:rsid w:val="00A11EC9"/>
    <w:rsid w:val="00A124E1"/>
    <w:rsid w:val="00A14D43"/>
    <w:rsid w:val="00A15319"/>
    <w:rsid w:val="00A15B20"/>
    <w:rsid w:val="00A16F91"/>
    <w:rsid w:val="00A1780E"/>
    <w:rsid w:val="00A207BA"/>
    <w:rsid w:val="00A2113F"/>
    <w:rsid w:val="00A21332"/>
    <w:rsid w:val="00A2199D"/>
    <w:rsid w:val="00A2202E"/>
    <w:rsid w:val="00A22A3C"/>
    <w:rsid w:val="00A22D5D"/>
    <w:rsid w:val="00A23E02"/>
    <w:rsid w:val="00A24266"/>
    <w:rsid w:val="00A26351"/>
    <w:rsid w:val="00A3089D"/>
    <w:rsid w:val="00A3101E"/>
    <w:rsid w:val="00A32F9E"/>
    <w:rsid w:val="00A335E2"/>
    <w:rsid w:val="00A33CC0"/>
    <w:rsid w:val="00A3541F"/>
    <w:rsid w:val="00A35A8C"/>
    <w:rsid w:val="00A36EE5"/>
    <w:rsid w:val="00A371C8"/>
    <w:rsid w:val="00A37771"/>
    <w:rsid w:val="00A37F97"/>
    <w:rsid w:val="00A41256"/>
    <w:rsid w:val="00A41F45"/>
    <w:rsid w:val="00A43EAA"/>
    <w:rsid w:val="00A449FB"/>
    <w:rsid w:val="00A45704"/>
    <w:rsid w:val="00A45D9A"/>
    <w:rsid w:val="00A46429"/>
    <w:rsid w:val="00A46968"/>
    <w:rsid w:val="00A46D42"/>
    <w:rsid w:val="00A470BA"/>
    <w:rsid w:val="00A53BE7"/>
    <w:rsid w:val="00A54274"/>
    <w:rsid w:val="00A5487B"/>
    <w:rsid w:val="00A55A4B"/>
    <w:rsid w:val="00A56707"/>
    <w:rsid w:val="00A56A04"/>
    <w:rsid w:val="00A56E98"/>
    <w:rsid w:val="00A578BF"/>
    <w:rsid w:val="00A60C3E"/>
    <w:rsid w:val="00A60D11"/>
    <w:rsid w:val="00A61CC9"/>
    <w:rsid w:val="00A62E93"/>
    <w:rsid w:val="00A63220"/>
    <w:rsid w:val="00A63A06"/>
    <w:rsid w:val="00A63C5A"/>
    <w:rsid w:val="00A63C63"/>
    <w:rsid w:val="00A63D9D"/>
    <w:rsid w:val="00A64667"/>
    <w:rsid w:val="00A648FE"/>
    <w:rsid w:val="00A656B9"/>
    <w:rsid w:val="00A65B43"/>
    <w:rsid w:val="00A671C9"/>
    <w:rsid w:val="00A70EA7"/>
    <w:rsid w:val="00A711AE"/>
    <w:rsid w:val="00A71464"/>
    <w:rsid w:val="00A76B86"/>
    <w:rsid w:val="00A77585"/>
    <w:rsid w:val="00A7772F"/>
    <w:rsid w:val="00A77D97"/>
    <w:rsid w:val="00A805D1"/>
    <w:rsid w:val="00A82024"/>
    <w:rsid w:val="00A82699"/>
    <w:rsid w:val="00A82FBF"/>
    <w:rsid w:val="00A83319"/>
    <w:rsid w:val="00A835DA"/>
    <w:rsid w:val="00A846C3"/>
    <w:rsid w:val="00A9043C"/>
    <w:rsid w:val="00A90A6E"/>
    <w:rsid w:val="00A92461"/>
    <w:rsid w:val="00A93036"/>
    <w:rsid w:val="00A93507"/>
    <w:rsid w:val="00A940F8"/>
    <w:rsid w:val="00A94CBD"/>
    <w:rsid w:val="00A954EE"/>
    <w:rsid w:val="00A95574"/>
    <w:rsid w:val="00A95D25"/>
    <w:rsid w:val="00A97370"/>
    <w:rsid w:val="00A9752F"/>
    <w:rsid w:val="00A97CEB"/>
    <w:rsid w:val="00AA2934"/>
    <w:rsid w:val="00AA4DD8"/>
    <w:rsid w:val="00AA59C2"/>
    <w:rsid w:val="00AA662A"/>
    <w:rsid w:val="00AA6C06"/>
    <w:rsid w:val="00AB02CB"/>
    <w:rsid w:val="00AB05C0"/>
    <w:rsid w:val="00AB0BAC"/>
    <w:rsid w:val="00AB18AC"/>
    <w:rsid w:val="00AB2B19"/>
    <w:rsid w:val="00AB340C"/>
    <w:rsid w:val="00AB3957"/>
    <w:rsid w:val="00AB471D"/>
    <w:rsid w:val="00AB47E7"/>
    <w:rsid w:val="00AB61E1"/>
    <w:rsid w:val="00AC07F7"/>
    <w:rsid w:val="00AC0A39"/>
    <w:rsid w:val="00AC1483"/>
    <w:rsid w:val="00AC23F3"/>
    <w:rsid w:val="00AC2478"/>
    <w:rsid w:val="00AC2707"/>
    <w:rsid w:val="00AC3C80"/>
    <w:rsid w:val="00AC4866"/>
    <w:rsid w:val="00AC5D78"/>
    <w:rsid w:val="00AC6EA8"/>
    <w:rsid w:val="00AC729F"/>
    <w:rsid w:val="00AC74AA"/>
    <w:rsid w:val="00AD08A9"/>
    <w:rsid w:val="00AD0978"/>
    <w:rsid w:val="00AD12B6"/>
    <w:rsid w:val="00AD1D13"/>
    <w:rsid w:val="00AD3366"/>
    <w:rsid w:val="00AD54C0"/>
    <w:rsid w:val="00AD7A0B"/>
    <w:rsid w:val="00AD7AE6"/>
    <w:rsid w:val="00AE19C4"/>
    <w:rsid w:val="00AE226A"/>
    <w:rsid w:val="00AE2C45"/>
    <w:rsid w:val="00AE34A3"/>
    <w:rsid w:val="00AE3995"/>
    <w:rsid w:val="00AE4668"/>
    <w:rsid w:val="00AE51E4"/>
    <w:rsid w:val="00AE57E0"/>
    <w:rsid w:val="00AE5B4E"/>
    <w:rsid w:val="00AE605A"/>
    <w:rsid w:val="00AE69F7"/>
    <w:rsid w:val="00AF0E73"/>
    <w:rsid w:val="00AF0EBA"/>
    <w:rsid w:val="00AF12C2"/>
    <w:rsid w:val="00AF61E4"/>
    <w:rsid w:val="00AF71A1"/>
    <w:rsid w:val="00AF75C6"/>
    <w:rsid w:val="00B0069A"/>
    <w:rsid w:val="00B02DA7"/>
    <w:rsid w:val="00B0442D"/>
    <w:rsid w:val="00B0446D"/>
    <w:rsid w:val="00B053CC"/>
    <w:rsid w:val="00B055C4"/>
    <w:rsid w:val="00B05FB2"/>
    <w:rsid w:val="00B07458"/>
    <w:rsid w:val="00B07A01"/>
    <w:rsid w:val="00B07B0E"/>
    <w:rsid w:val="00B12404"/>
    <w:rsid w:val="00B13AF5"/>
    <w:rsid w:val="00B13B5E"/>
    <w:rsid w:val="00B15CBD"/>
    <w:rsid w:val="00B1617E"/>
    <w:rsid w:val="00B16AE1"/>
    <w:rsid w:val="00B17356"/>
    <w:rsid w:val="00B17A5E"/>
    <w:rsid w:val="00B209A0"/>
    <w:rsid w:val="00B211BC"/>
    <w:rsid w:val="00B22BE5"/>
    <w:rsid w:val="00B22EA0"/>
    <w:rsid w:val="00B22F79"/>
    <w:rsid w:val="00B234D2"/>
    <w:rsid w:val="00B24797"/>
    <w:rsid w:val="00B256EF"/>
    <w:rsid w:val="00B25AA4"/>
    <w:rsid w:val="00B25B20"/>
    <w:rsid w:val="00B26920"/>
    <w:rsid w:val="00B301EE"/>
    <w:rsid w:val="00B31BC1"/>
    <w:rsid w:val="00B36091"/>
    <w:rsid w:val="00B364D3"/>
    <w:rsid w:val="00B373C7"/>
    <w:rsid w:val="00B3755D"/>
    <w:rsid w:val="00B37F6F"/>
    <w:rsid w:val="00B40B34"/>
    <w:rsid w:val="00B40D1E"/>
    <w:rsid w:val="00B42C32"/>
    <w:rsid w:val="00B4307A"/>
    <w:rsid w:val="00B441C9"/>
    <w:rsid w:val="00B4490C"/>
    <w:rsid w:val="00B4507E"/>
    <w:rsid w:val="00B45373"/>
    <w:rsid w:val="00B45978"/>
    <w:rsid w:val="00B47DA1"/>
    <w:rsid w:val="00B5075A"/>
    <w:rsid w:val="00B509A2"/>
    <w:rsid w:val="00B51544"/>
    <w:rsid w:val="00B52CA0"/>
    <w:rsid w:val="00B53818"/>
    <w:rsid w:val="00B5785E"/>
    <w:rsid w:val="00B605C7"/>
    <w:rsid w:val="00B605ED"/>
    <w:rsid w:val="00B61812"/>
    <w:rsid w:val="00B619E8"/>
    <w:rsid w:val="00B61CB0"/>
    <w:rsid w:val="00B62D52"/>
    <w:rsid w:val="00B67193"/>
    <w:rsid w:val="00B7187A"/>
    <w:rsid w:val="00B71CAB"/>
    <w:rsid w:val="00B72021"/>
    <w:rsid w:val="00B72559"/>
    <w:rsid w:val="00B72823"/>
    <w:rsid w:val="00B7493F"/>
    <w:rsid w:val="00B756FE"/>
    <w:rsid w:val="00B76EC7"/>
    <w:rsid w:val="00B77E37"/>
    <w:rsid w:val="00B8097D"/>
    <w:rsid w:val="00B82FC9"/>
    <w:rsid w:val="00B84695"/>
    <w:rsid w:val="00B85B60"/>
    <w:rsid w:val="00B85E4D"/>
    <w:rsid w:val="00B8753F"/>
    <w:rsid w:val="00B90C33"/>
    <w:rsid w:val="00B91131"/>
    <w:rsid w:val="00B91AFA"/>
    <w:rsid w:val="00B9230B"/>
    <w:rsid w:val="00B935B2"/>
    <w:rsid w:val="00B9485A"/>
    <w:rsid w:val="00B94E2B"/>
    <w:rsid w:val="00B94F31"/>
    <w:rsid w:val="00BA1817"/>
    <w:rsid w:val="00BA1B36"/>
    <w:rsid w:val="00BA2152"/>
    <w:rsid w:val="00BA27EC"/>
    <w:rsid w:val="00BA38BF"/>
    <w:rsid w:val="00BA5006"/>
    <w:rsid w:val="00BA7042"/>
    <w:rsid w:val="00BB2B42"/>
    <w:rsid w:val="00BB38D8"/>
    <w:rsid w:val="00BB3E9F"/>
    <w:rsid w:val="00BB4891"/>
    <w:rsid w:val="00BB72CE"/>
    <w:rsid w:val="00BC354B"/>
    <w:rsid w:val="00BC4594"/>
    <w:rsid w:val="00BC6213"/>
    <w:rsid w:val="00BC67B5"/>
    <w:rsid w:val="00BC6C65"/>
    <w:rsid w:val="00BC7BB4"/>
    <w:rsid w:val="00BC7F17"/>
    <w:rsid w:val="00BD2AAC"/>
    <w:rsid w:val="00BD4FCE"/>
    <w:rsid w:val="00BD63C4"/>
    <w:rsid w:val="00BD6F9D"/>
    <w:rsid w:val="00BD7D49"/>
    <w:rsid w:val="00BE15E7"/>
    <w:rsid w:val="00BE3C3E"/>
    <w:rsid w:val="00BE3DEC"/>
    <w:rsid w:val="00BE498D"/>
    <w:rsid w:val="00BE5218"/>
    <w:rsid w:val="00BE5BA6"/>
    <w:rsid w:val="00BE61C2"/>
    <w:rsid w:val="00BE63C9"/>
    <w:rsid w:val="00BE7119"/>
    <w:rsid w:val="00BF0FC6"/>
    <w:rsid w:val="00BF1CD6"/>
    <w:rsid w:val="00BF1D64"/>
    <w:rsid w:val="00BF210F"/>
    <w:rsid w:val="00BF3EB9"/>
    <w:rsid w:val="00BF5A22"/>
    <w:rsid w:val="00C00198"/>
    <w:rsid w:val="00C002BB"/>
    <w:rsid w:val="00C00F2E"/>
    <w:rsid w:val="00C01250"/>
    <w:rsid w:val="00C01CBA"/>
    <w:rsid w:val="00C02744"/>
    <w:rsid w:val="00C03774"/>
    <w:rsid w:val="00C04EFA"/>
    <w:rsid w:val="00C05453"/>
    <w:rsid w:val="00C056E2"/>
    <w:rsid w:val="00C07F0F"/>
    <w:rsid w:val="00C10ACA"/>
    <w:rsid w:val="00C12509"/>
    <w:rsid w:val="00C12525"/>
    <w:rsid w:val="00C138D8"/>
    <w:rsid w:val="00C150A4"/>
    <w:rsid w:val="00C15836"/>
    <w:rsid w:val="00C176A1"/>
    <w:rsid w:val="00C2009E"/>
    <w:rsid w:val="00C20306"/>
    <w:rsid w:val="00C20918"/>
    <w:rsid w:val="00C21087"/>
    <w:rsid w:val="00C218C7"/>
    <w:rsid w:val="00C223A4"/>
    <w:rsid w:val="00C22404"/>
    <w:rsid w:val="00C22877"/>
    <w:rsid w:val="00C233A3"/>
    <w:rsid w:val="00C242F2"/>
    <w:rsid w:val="00C2491F"/>
    <w:rsid w:val="00C24B1B"/>
    <w:rsid w:val="00C2533D"/>
    <w:rsid w:val="00C25D74"/>
    <w:rsid w:val="00C27189"/>
    <w:rsid w:val="00C2730B"/>
    <w:rsid w:val="00C273CC"/>
    <w:rsid w:val="00C30851"/>
    <w:rsid w:val="00C313D9"/>
    <w:rsid w:val="00C33F5A"/>
    <w:rsid w:val="00C344DD"/>
    <w:rsid w:val="00C34B83"/>
    <w:rsid w:val="00C357FF"/>
    <w:rsid w:val="00C35BE3"/>
    <w:rsid w:val="00C4018D"/>
    <w:rsid w:val="00C42BFD"/>
    <w:rsid w:val="00C42F2C"/>
    <w:rsid w:val="00C45289"/>
    <w:rsid w:val="00C47CEA"/>
    <w:rsid w:val="00C500A8"/>
    <w:rsid w:val="00C515B7"/>
    <w:rsid w:val="00C51F45"/>
    <w:rsid w:val="00C541FB"/>
    <w:rsid w:val="00C546A7"/>
    <w:rsid w:val="00C54DA1"/>
    <w:rsid w:val="00C559E4"/>
    <w:rsid w:val="00C55C54"/>
    <w:rsid w:val="00C56319"/>
    <w:rsid w:val="00C61BC9"/>
    <w:rsid w:val="00C61D06"/>
    <w:rsid w:val="00C62B69"/>
    <w:rsid w:val="00C65A22"/>
    <w:rsid w:val="00C65E50"/>
    <w:rsid w:val="00C66C0E"/>
    <w:rsid w:val="00C712CA"/>
    <w:rsid w:val="00C7131F"/>
    <w:rsid w:val="00C7260B"/>
    <w:rsid w:val="00C755DD"/>
    <w:rsid w:val="00C75840"/>
    <w:rsid w:val="00C76179"/>
    <w:rsid w:val="00C765A6"/>
    <w:rsid w:val="00C7662D"/>
    <w:rsid w:val="00C76640"/>
    <w:rsid w:val="00C7742E"/>
    <w:rsid w:val="00C800DC"/>
    <w:rsid w:val="00C809C3"/>
    <w:rsid w:val="00C81BA9"/>
    <w:rsid w:val="00C83862"/>
    <w:rsid w:val="00C838D1"/>
    <w:rsid w:val="00C849B0"/>
    <w:rsid w:val="00C84E64"/>
    <w:rsid w:val="00C8720E"/>
    <w:rsid w:val="00C90404"/>
    <w:rsid w:val="00C90F38"/>
    <w:rsid w:val="00C9169A"/>
    <w:rsid w:val="00C92376"/>
    <w:rsid w:val="00C94AD2"/>
    <w:rsid w:val="00C9528B"/>
    <w:rsid w:val="00C9582E"/>
    <w:rsid w:val="00C95BBC"/>
    <w:rsid w:val="00C96A94"/>
    <w:rsid w:val="00CA0EBB"/>
    <w:rsid w:val="00CA3661"/>
    <w:rsid w:val="00CA366C"/>
    <w:rsid w:val="00CA3BFA"/>
    <w:rsid w:val="00CA4244"/>
    <w:rsid w:val="00CA42E0"/>
    <w:rsid w:val="00CA56DD"/>
    <w:rsid w:val="00CA5E4E"/>
    <w:rsid w:val="00CA6517"/>
    <w:rsid w:val="00CA6597"/>
    <w:rsid w:val="00CA7306"/>
    <w:rsid w:val="00CB00EC"/>
    <w:rsid w:val="00CB2600"/>
    <w:rsid w:val="00CB32AF"/>
    <w:rsid w:val="00CB51D5"/>
    <w:rsid w:val="00CB79F4"/>
    <w:rsid w:val="00CC10DD"/>
    <w:rsid w:val="00CC258F"/>
    <w:rsid w:val="00CC64A8"/>
    <w:rsid w:val="00CD097E"/>
    <w:rsid w:val="00CD0B7A"/>
    <w:rsid w:val="00CD10C9"/>
    <w:rsid w:val="00CD119B"/>
    <w:rsid w:val="00CD234B"/>
    <w:rsid w:val="00CD2C9F"/>
    <w:rsid w:val="00CD3A8F"/>
    <w:rsid w:val="00CD569F"/>
    <w:rsid w:val="00CD7515"/>
    <w:rsid w:val="00CD7CF8"/>
    <w:rsid w:val="00CD7F86"/>
    <w:rsid w:val="00CD7FB4"/>
    <w:rsid w:val="00CE121F"/>
    <w:rsid w:val="00CE21E9"/>
    <w:rsid w:val="00CE34DC"/>
    <w:rsid w:val="00CE39A3"/>
    <w:rsid w:val="00CE40DB"/>
    <w:rsid w:val="00CE481A"/>
    <w:rsid w:val="00CE62FE"/>
    <w:rsid w:val="00CE652C"/>
    <w:rsid w:val="00CE6CBA"/>
    <w:rsid w:val="00CF00EC"/>
    <w:rsid w:val="00CF04D7"/>
    <w:rsid w:val="00CF2AF1"/>
    <w:rsid w:val="00CF2BB9"/>
    <w:rsid w:val="00CF2ECB"/>
    <w:rsid w:val="00CF2F00"/>
    <w:rsid w:val="00CF47DD"/>
    <w:rsid w:val="00CF6F4F"/>
    <w:rsid w:val="00D00261"/>
    <w:rsid w:val="00D06264"/>
    <w:rsid w:val="00D06FD7"/>
    <w:rsid w:val="00D075CE"/>
    <w:rsid w:val="00D1062C"/>
    <w:rsid w:val="00D112FD"/>
    <w:rsid w:val="00D113F4"/>
    <w:rsid w:val="00D11C59"/>
    <w:rsid w:val="00D12291"/>
    <w:rsid w:val="00D12346"/>
    <w:rsid w:val="00D1604F"/>
    <w:rsid w:val="00D173DA"/>
    <w:rsid w:val="00D214DE"/>
    <w:rsid w:val="00D22617"/>
    <w:rsid w:val="00D22FD1"/>
    <w:rsid w:val="00D25325"/>
    <w:rsid w:val="00D255A4"/>
    <w:rsid w:val="00D25B8A"/>
    <w:rsid w:val="00D26133"/>
    <w:rsid w:val="00D2671A"/>
    <w:rsid w:val="00D2773E"/>
    <w:rsid w:val="00D313A1"/>
    <w:rsid w:val="00D31519"/>
    <w:rsid w:val="00D3222C"/>
    <w:rsid w:val="00D324C3"/>
    <w:rsid w:val="00D3254F"/>
    <w:rsid w:val="00D34DB6"/>
    <w:rsid w:val="00D40852"/>
    <w:rsid w:val="00D41B5C"/>
    <w:rsid w:val="00D421EA"/>
    <w:rsid w:val="00D44F15"/>
    <w:rsid w:val="00D4600A"/>
    <w:rsid w:val="00D46354"/>
    <w:rsid w:val="00D50DBF"/>
    <w:rsid w:val="00D50E47"/>
    <w:rsid w:val="00D53C90"/>
    <w:rsid w:val="00D54DCA"/>
    <w:rsid w:val="00D60500"/>
    <w:rsid w:val="00D611C9"/>
    <w:rsid w:val="00D6229D"/>
    <w:rsid w:val="00D626D6"/>
    <w:rsid w:val="00D63A10"/>
    <w:rsid w:val="00D646DB"/>
    <w:rsid w:val="00D655A5"/>
    <w:rsid w:val="00D66B4F"/>
    <w:rsid w:val="00D6734F"/>
    <w:rsid w:val="00D703BB"/>
    <w:rsid w:val="00D705BA"/>
    <w:rsid w:val="00D71372"/>
    <w:rsid w:val="00D71A97"/>
    <w:rsid w:val="00D7381C"/>
    <w:rsid w:val="00D73F19"/>
    <w:rsid w:val="00D7423B"/>
    <w:rsid w:val="00D7560B"/>
    <w:rsid w:val="00D759C3"/>
    <w:rsid w:val="00D75E61"/>
    <w:rsid w:val="00D75EFE"/>
    <w:rsid w:val="00D761E9"/>
    <w:rsid w:val="00D764A1"/>
    <w:rsid w:val="00D766F2"/>
    <w:rsid w:val="00D76D0C"/>
    <w:rsid w:val="00D80D6C"/>
    <w:rsid w:val="00D8260C"/>
    <w:rsid w:val="00D82BFF"/>
    <w:rsid w:val="00D846AE"/>
    <w:rsid w:val="00D846DD"/>
    <w:rsid w:val="00D851CC"/>
    <w:rsid w:val="00D85200"/>
    <w:rsid w:val="00D874A8"/>
    <w:rsid w:val="00D8767B"/>
    <w:rsid w:val="00D900D7"/>
    <w:rsid w:val="00D90F38"/>
    <w:rsid w:val="00D91E45"/>
    <w:rsid w:val="00D9282B"/>
    <w:rsid w:val="00D92882"/>
    <w:rsid w:val="00D92F36"/>
    <w:rsid w:val="00D9485C"/>
    <w:rsid w:val="00D951B3"/>
    <w:rsid w:val="00D95CDD"/>
    <w:rsid w:val="00D966D0"/>
    <w:rsid w:val="00D97DBB"/>
    <w:rsid w:val="00DA06BB"/>
    <w:rsid w:val="00DA0BA3"/>
    <w:rsid w:val="00DA42EA"/>
    <w:rsid w:val="00DA52E0"/>
    <w:rsid w:val="00DA6122"/>
    <w:rsid w:val="00DA6C39"/>
    <w:rsid w:val="00DA76B7"/>
    <w:rsid w:val="00DB015D"/>
    <w:rsid w:val="00DB0C8F"/>
    <w:rsid w:val="00DB10C7"/>
    <w:rsid w:val="00DB2742"/>
    <w:rsid w:val="00DB30FB"/>
    <w:rsid w:val="00DB54DB"/>
    <w:rsid w:val="00DB5A8E"/>
    <w:rsid w:val="00DB5BC2"/>
    <w:rsid w:val="00DB7B5C"/>
    <w:rsid w:val="00DC0237"/>
    <w:rsid w:val="00DC0265"/>
    <w:rsid w:val="00DC0876"/>
    <w:rsid w:val="00DC1BFA"/>
    <w:rsid w:val="00DC2A07"/>
    <w:rsid w:val="00DC56D6"/>
    <w:rsid w:val="00DC5C98"/>
    <w:rsid w:val="00DC6164"/>
    <w:rsid w:val="00DD21E1"/>
    <w:rsid w:val="00DD2A80"/>
    <w:rsid w:val="00DD352F"/>
    <w:rsid w:val="00DD5848"/>
    <w:rsid w:val="00DE13E1"/>
    <w:rsid w:val="00DE1F0E"/>
    <w:rsid w:val="00DE2B09"/>
    <w:rsid w:val="00DE3503"/>
    <w:rsid w:val="00DE4A40"/>
    <w:rsid w:val="00DE4FA4"/>
    <w:rsid w:val="00DE50D9"/>
    <w:rsid w:val="00DE7271"/>
    <w:rsid w:val="00DE76E2"/>
    <w:rsid w:val="00DE7E55"/>
    <w:rsid w:val="00DF1742"/>
    <w:rsid w:val="00DF178C"/>
    <w:rsid w:val="00DF1C3D"/>
    <w:rsid w:val="00DF209F"/>
    <w:rsid w:val="00DF2D97"/>
    <w:rsid w:val="00DF3CFB"/>
    <w:rsid w:val="00DF69B6"/>
    <w:rsid w:val="00DF7102"/>
    <w:rsid w:val="00DF7787"/>
    <w:rsid w:val="00E000D7"/>
    <w:rsid w:val="00E01704"/>
    <w:rsid w:val="00E01A6C"/>
    <w:rsid w:val="00E01D02"/>
    <w:rsid w:val="00E0230C"/>
    <w:rsid w:val="00E02713"/>
    <w:rsid w:val="00E0457C"/>
    <w:rsid w:val="00E06D12"/>
    <w:rsid w:val="00E07DC9"/>
    <w:rsid w:val="00E1101F"/>
    <w:rsid w:val="00E118E4"/>
    <w:rsid w:val="00E11F6E"/>
    <w:rsid w:val="00E13AC2"/>
    <w:rsid w:val="00E15CF9"/>
    <w:rsid w:val="00E17071"/>
    <w:rsid w:val="00E173FD"/>
    <w:rsid w:val="00E20C57"/>
    <w:rsid w:val="00E20D29"/>
    <w:rsid w:val="00E210BE"/>
    <w:rsid w:val="00E2131B"/>
    <w:rsid w:val="00E217D0"/>
    <w:rsid w:val="00E225A6"/>
    <w:rsid w:val="00E22862"/>
    <w:rsid w:val="00E230F7"/>
    <w:rsid w:val="00E23221"/>
    <w:rsid w:val="00E237C7"/>
    <w:rsid w:val="00E24371"/>
    <w:rsid w:val="00E25127"/>
    <w:rsid w:val="00E2576F"/>
    <w:rsid w:val="00E271AA"/>
    <w:rsid w:val="00E30051"/>
    <w:rsid w:val="00E305CD"/>
    <w:rsid w:val="00E30F13"/>
    <w:rsid w:val="00E3436A"/>
    <w:rsid w:val="00E34961"/>
    <w:rsid w:val="00E3518E"/>
    <w:rsid w:val="00E36705"/>
    <w:rsid w:val="00E3672B"/>
    <w:rsid w:val="00E36BDB"/>
    <w:rsid w:val="00E36E2D"/>
    <w:rsid w:val="00E37876"/>
    <w:rsid w:val="00E37F97"/>
    <w:rsid w:val="00E40881"/>
    <w:rsid w:val="00E41370"/>
    <w:rsid w:val="00E41B2C"/>
    <w:rsid w:val="00E430B2"/>
    <w:rsid w:val="00E43499"/>
    <w:rsid w:val="00E43509"/>
    <w:rsid w:val="00E454BA"/>
    <w:rsid w:val="00E46278"/>
    <w:rsid w:val="00E462B9"/>
    <w:rsid w:val="00E47E2E"/>
    <w:rsid w:val="00E50410"/>
    <w:rsid w:val="00E50FF0"/>
    <w:rsid w:val="00E520D6"/>
    <w:rsid w:val="00E53037"/>
    <w:rsid w:val="00E534BA"/>
    <w:rsid w:val="00E53948"/>
    <w:rsid w:val="00E53D39"/>
    <w:rsid w:val="00E551C7"/>
    <w:rsid w:val="00E55C39"/>
    <w:rsid w:val="00E6074B"/>
    <w:rsid w:val="00E62A03"/>
    <w:rsid w:val="00E63032"/>
    <w:rsid w:val="00E64023"/>
    <w:rsid w:val="00E65C40"/>
    <w:rsid w:val="00E66E5C"/>
    <w:rsid w:val="00E67A0A"/>
    <w:rsid w:val="00E70E4D"/>
    <w:rsid w:val="00E731A4"/>
    <w:rsid w:val="00E7467D"/>
    <w:rsid w:val="00E74756"/>
    <w:rsid w:val="00E74B04"/>
    <w:rsid w:val="00E76176"/>
    <w:rsid w:val="00E764BB"/>
    <w:rsid w:val="00E76CBB"/>
    <w:rsid w:val="00E77D3D"/>
    <w:rsid w:val="00E80E90"/>
    <w:rsid w:val="00E814B4"/>
    <w:rsid w:val="00E81A48"/>
    <w:rsid w:val="00E82F74"/>
    <w:rsid w:val="00E85362"/>
    <w:rsid w:val="00E87125"/>
    <w:rsid w:val="00E87A1D"/>
    <w:rsid w:val="00E91B1E"/>
    <w:rsid w:val="00E91B63"/>
    <w:rsid w:val="00E92331"/>
    <w:rsid w:val="00E92380"/>
    <w:rsid w:val="00E94924"/>
    <w:rsid w:val="00E94BE6"/>
    <w:rsid w:val="00E94C8F"/>
    <w:rsid w:val="00E95B49"/>
    <w:rsid w:val="00E9668C"/>
    <w:rsid w:val="00E96F20"/>
    <w:rsid w:val="00E97755"/>
    <w:rsid w:val="00E97848"/>
    <w:rsid w:val="00EA0C03"/>
    <w:rsid w:val="00EA1D7E"/>
    <w:rsid w:val="00EA2D3B"/>
    <w:rsid w:val="00EA3A66"/>
    <w:rsid w:val="00EA5F3B"/>
    <w:rsid w:val="00EA710D"/>
    <w:rsid w:val="00EB02F2"/>
    <w:rsid w:val="00EB1372"/>
    <w:rsid w:val="00EB3A93"/>
    <w:rsid w:val="00EB42A5"/>
    <w:rsid w:val="00EB57C2"/>
    <w:rsid w:val="00EB5FA2"/>
    <w:rsid w:val="00EB62A2"/>
    <w:rsid w:val="00EB74ED"/>
    <w:rsid w:val="00EB75B8"/>
    <w:rsid w:val="00EB7AD4"/>
    <w:rsid w:val="00EC0C46"/>
    <w:rsid w:val="00EC135B"/>
    <w:rsid w:val="00EC2152"/>
    <w:rsid w:val="00EC41F4"/>
    <w:rsid w:val="00EC4C08"/>
    <w:rsid w:val="00EC551C"/>
    <w:rsid w:val="00ED006E"/>
    <w:rsid w:val="00ED0ADF"/>
    <w:rsid w:val="00ED3C39"/>
    <w:rsid w:val="00ED3E22"/>
    <w:rsid w:val="00ED4273"/>
    <w:rsid w:val="00ED4E8D"/>
    <w:rsid w:val="00ED6EAB"/>
    <w:rsid w:val="00ED7482"/>
    <w:rsid w:val="00EE0A21"/>
    <w:rsid w:val="00EE2EFF"/>
    <w:rsid w:val="00EE44AA"/>
    <w:rsid w:val="00EE467F"/>
    <w:rsid w:val="00EE4949"/>
    <w:rsid w:val="00EE5ED3"/>
    <w:rsid w:val="00EE7769"/>
    <w:rsid w:val="00EE77A6"/>
    <w:rsid w:val="00EE7899"/>
    <w:rsid w:val="00EF06F9"/>
    <w:rsid w:val="00EF275A"/>
    <w:rsid w:val="00EF3D4B"/>
    <w:rsid w:val="00EF3EDE"/>
    <w:rsid w:val="00EF44CE"/>
    <w:rsid w:val="00EF6E5F"/>
    <w:rsid w:val="00F0122F"/>
    <w:rsid w:val="00F034C3"/>
    <w:rsid w:val="00F045C6"/>
    <w:rsid w:val="00F06FBD"/>
    <w:rsid w:val="00F10623"/>
    <w:rsid w:val="00F10A1A"/>
    <w:rsid w:val="00F10D34"/>
    <w:rsid w:val="00F10FD9"/>
    <w:rsid w:val="00F11113"/>
    <w:rsid w:val="00F12923"/>
    <w:rsid w:val="00F1363E"/>
    <w:rsid w:val="00F14B48"/>
    <w:rsid w:val="00F161CD"/>
    <w:rsid w:val="00F167A6"/>
    <w:rsid w:val="00F16ABA"/>
    <w:rsid w:val="00F16E5B"/>
    <w:rsid w:val="00F17F47"/>
    <w:rsid w:val="00F17F80"/>
    <w:rsid w:val="00F23BD2"/>
    <w:rsid w:val="00F23D06"/>
    <w:rsid w:val="00F242F3"/>
    <w:rsid w:val="00F2433D"/>
    <w:rsid w:val="00F255A2"/>
    <w:rsid w:val="00F25B70"/>
    <w:rsid w:val="00F302C8"/>
    <w:rsid w:val="00F31064"/>
    <w:rsid w:val="00F346EF"/>
    <w:rsid w:val="00F364A8"/>
    <w:rsid w:val="00F36C64"/>
    <w:rsid w:val="00F37D0B"/>
    <w:rsid w:val="00F406EE"/>
    <w:rsid w:val="00F40C16"/>
    <w:rsid w:val="00F4163D"/>
    <w:rsid w:val="00F41840"/>
    <w:rsid w:val="00F43E38"/>
    <w:rsid w:val="00F45708"/>
    <w:rsid w:val="00F46439"/>
    <w:rsid w:val="00F47D80"/>
    <w:rsid w:val="00F50200"/>
    <w:rsid w:val="00F519DF"/>
    <w:rsid w:val="00F520C0"/>
    <w:rsid w:val="00F53953"/>
    <w:rsid w:val="00F53BCB"/>
    <w:rsid w:val="00F55995"/>
    <w:rsid w:val="00F56B4D"/>
    <w:rsid w:val="00F57C2F"/>
    <w:rsid w:val="00F6115C"/>
    <w:rsid w:val="00F61307"/>
    <w:rsid w:val="00F6142E"/>
    <w:rsid w:val="00F6179F"/>
    <w:rsid w:val="00F63C64"/>
    <w:rsid w:val="00F65677"/>
    <w:rsid w:val="00F65D06"/>
    <w:rsid w:val="00F667DC"/>
    <w:rsid w:val="00F712A7"/>
    <w:rsid w:val="00F71C8A"/>
    <w:rsid w:val="00F73472"/>
    <w:rsid w:val="00F754E4"/>
    <w:rsid w:val="00F75A59"/>
    <w:rsid w:val="00F75C8E"/>
    <w:rsid w:val="00F7675F"/>
    <w:rsid w:val="00F77848"/>
    <w:rsid w:val="00F80E8F"/>
    <w:rsid w:val="00F8217B"/>
    <w:rsid w:val="00F8376C"/>
    <w:rsid w:val="00F8388D"/>
    <w:rsid w:val="00F83FA9"/>
    <w:rsid w:val="00F8436A"/>
    <w:rsid w:val="00F84F9D"/>
    <w:rsid w:val="00F85324"/>
    <w:rsid w:val="00F91016"/>
    <w:rsid w:val="00F91AA7"/>
    <w:rsid w:val="00F92153"/>
    <w:rsid w:val="00F94120"/>
    <w:rsid w:val="00F941AD"/>
    <w:rsid w:val="00F9422D"/>
    <w:rsid w:val="00F95A0B"/>
    <w:rsid w:val="00F97234"/>
    <w:rsid w:val="00FA06D7"/>
    <w:rsid w:val="00FA146E"/>
    <w:rsid w:val="00FA2272"/>
    <w:rsid w:val="00FA3480"/>
    <w:rsid w:val="00FA5F31"/>
    <w:rsid w:val="00FB2A90"/>
    <w:rsid w:val="00FB3316"/>
    <w:rsid w:val="00FB372F"/>
    <w:rsid w:val="00FB3E56"/>
    <w:rsid w:val="00FB580B"/>
    <w:rsid w:val="00FB58A6"/>
    <w:rsid w:val="00FB646F"/>
    <w:rsid w:val="00FB707C"/>
    <w:rsid w:val="00FB77B8"/>
    <w:rsid w:val="00FB7DAD"/>
    <w:rsid w:val="00FC1944"/>
    <w:rsid w:val="00FC285A"/>
    <w:rsid w:val="00FC3291"/>
    <w:rsid w:val="00FC4000"/>
    <w:rsid w:val="00FC4694"/>
    <w:rsid w:val="00FC6248"/>
    <w:rsid w:val="00FC6D61"/>
    <w:rsid w:val="00FC76B0"/>
    <w:rsid w:val="00FD0F87"/>
    <w:rsid w:val="00FD12E6"/>
    <w:rsid w:val="00FD18E6"/>
    <w:rsid w:val="00FD3A3C"/>
    <w:rsid w:val="00FD4283"/>
    <w:rsid w:val="00FD5DA8"/>
    <w:rsid w:val="00FD5FDD"/>
    <w:rsid w:val="00FD7413"/>
    <w:rsid w:val="00FD7B3C"/>
    <w:rsid w:val="00FE04FE"/>
    <w:rsid w:val="00FE0502"/>
    <w:rsid w:val="00FE11FB"/>
    <w:rsid w:val="00FE1C20"/>
    <w:rsid w:val="00FE2407"/>
    <w:rsid w:val="00FE2729"/>
    <w:rsid w:val="00FE37C0"/>
    <w:rsid w:val="00FE3B43"/>
    <w:rsid w:val="00FE3B87"/>
    <w:rsid w:val="00FE4389"/>
    <w:rsid w:val="00FE48E6"/>
    <w:rsid w:val="00FE5C87"/>
    <w:rsid w:val="00FE615F"/>
    <w:rsid w:val="00FE61D4"/>
    <w:rsid w:val="00FE7022"/>
    <w:rsid w:val="00FE75F4"/>
    <w:rsid w:val="00FE7E50"/>
    <w:rsid w:val="00FF004E"/>
    <w:rsid w:val="00FF08CB"/>
    <w:rsid w:val="00FF1F2B"/>
    <w:rsid w:val="00FF416F"/>
    <w:rsid w:val="00FF48F1"/>
    <w:rsid w:val="00FF5A0F"/>
    <w:rsid w:val="00FF618C"/>
    <w:rsid w:val="00FF7788"/>
    <w:rsid w:val="00FF77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5C40E"/>
  <w15:docId w15:val="{12B2B5D6-8AD6-42C1-97C4-7B6A2C90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36"/>
  </w:style>
  <w:style w:type="paragraph" w:styleId="Heading3">
    <w:name w:val="heading 3"/>
    <w:basedOn w:val="Normal"/>
    <w:next w:val="Normal"/>
    <w:link w:val="Heading3Char"/>
    <w:qFormat/>
    <w:rsid w:val="005E4431"/>
    <w:pPr>
      <w:keepNext/>
      <w:jc w:val="center"/>
      <w:outlineLvl w:val="2"/>
    </w:pPr>
    <w:rPr>
      <w:rFonts w:ascii="Century Gothic" w:eastAsia="Times New Roman" w:hAnsi="Century Gothic" w:cs="Times New Roman"/>
      <w:b/>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42F81"/>
    <w:pPr>
      <w:tabs>
        <w:tab w:val="center" w:pos="4320"/>
        <w:tab w:val="right" w:pos="8640"/>
      </w:tabs>
    </w:pPr>
  </w:style>
  <w:style w:type="character" w:customStyle="1" w:styleId="HeaderChar">
    <w:name w:val="Header Char"/>
    <w:basedOn w:val="DefaultParagraphFont"/>
    <w:link w:val="Header"/>
    <w:rsid w:val="00042F81"/>
  </w:style>
  <w:style w:type="paragraph" w:styleId="Footer">
    <w:name w:val="footer"/>
    <w:basedOn w:val="Normal"/>
    <w:link w:val="FooterChar"/>
    <w:uiPriority w:val="99"/>
    <w:unhideWhenUsed/>
    <w:rsid w:val="00042F81"/>
    <w:pPr>
      <w:tabs>
        <w:tab w:val="center" w:pos="4320"/>
        <w:tab w:val="right" w:pos="8640"/>
      </w:tabs>
    </w:pPr>
  </w:style>
  <w:style w:type="character" w:customStyle="1" w:styleId="FooterChar">
    <w:name w:val="Footer Char"/>
    <w:basedOn w:val="DefaultParagraphFont"/>
    <w:link w:val="Footer"/>
    <w:uiPriority w:val="99"/>
    <w:rsid w:val="00042F81"/>
  </w:style>
  <w:style w:type="paragraph" w:styleId="BalloonText">
    <w:name w:val="Balloon Text"/>
    <w:basedOn w:val="Normal"/>
    <w:link w:val="BalloonTextChar"/>
    <w:uiPriority w:val="99"/>
    <w:semiHidden/>
    <w:unhideWhenUsed/>
    <w:rsid w:val="005512E2"/>
    <w:rPr>
      <w:rFonts w:ascii="Tahoma" w:hAnsi="Tahoma" w:cs="Tahoma"/>
      <w:sz w:val="16"/>
      <w:szCs w:val="16"/>
    </w:rPr>
  </w:style>
  <w:style w:type="character" w:customStyle="1" w:styleId="BalloonTextChar">
    <w:name w:val="Balloon Text Char"/>
    <w:basedOn w:val="DefaultParagraphFont"/>
    <w:link w:val="BalloonText"/>
    <w:uiPriority w:val="99"/>
    <w:semiHidden/>
    <w:rsid w:val="005512E2"/>
    <w:rPr>
      <w:rFonts w:ascii="Tahoma" w:hAnsi="Tahoma" w:cs="Tahoma"/>
      <w:sz w:val="16"/>
      <w:szCs w:val="16"/>
    </w:rPr>
  </w:style>
  <w:style w:type="character" w:styleId="Hyperlink">
    <w:name w:val="Hyperlink"/>
    <w:basedOn w:val="DefaultParagraphFont"/>
    <w:uiPriority w:val="99"/>
    <w:unhideWhenUsed/>
    <w:rsid w:val="002B5EAE"/>
    <w:rPr>
      <w:color w:val="0000FF" w:themeColor="hyperlink"/>
      <w:u w:val="single"/>
    </w:rPr>
  </w:style>
  <w:style w:type="character" w:styleId="FollowedHyperlink">
    <w:name w:val="FollowedHyperlink"/>
    <w:basedOn w:val="DefaultParagraphFont"/>
    <w:uiPriority w:val="99"/>
    <w:semiHidden/>
    <w:unhideWhenUsed/>
    <w:rsid w:val="00766654"/>
    <w:rPr>
      <w:color w:val="800080" w:themeColor="followedHyperlink"/>
      <w:u w:val="single"/>
    </w:rPr>
  </w:style>
  <w:style w:type="character" w:customStyle="1" w:styleId="Heading3Char">
    <w:name w:val="Heading 3 Char"/>
    <w:basedOn w:val="DefaultParagraphFont"/>
    <w:link w:val="Heading3"/>
    <w:rsid w:val="005E4431"/>
    <w:rPr>
      <w:rFonts w:ascii="Century Gothic" w:eastAsia="Times New Roman" w:hAnsi="Century Gothic" w:cs="Times New Roman"/>
      <w:b/>
      <w:bCs/>
      <w:u w:val="single"/>
      <w:lang w:eastAsia="en-US"/>
    </w:rPr>
  </w:style>
  <w:style w:type="table" w:styleId="TableGrid">
    <w:name w:val="Table Grid"/>
    <w:basedOn w:val="TableNormal"/>
    <w:uiPriority w:val="59"/>
    <w:rsid w:val="00F43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68C"/>
    <w:pPr>
      <w:ind w:left="720"/>
      <w:contextualSpacing/>
    </w:pPr>
  </w:style>
  <w:style w:type="table" w:customStyle="1" w:styleId="TableGrid0">
    <w:name w:val="TableGrid"/>
    <w:rsid w:val="00434BB5"/>
    <w:rPr>
      <w:kern w:val="2"/>
      <w:lang w:eastAsia="en-GB"/>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92882"/>
    <w:rPr>
      <w:color w:val="605E5C"/>
      <w:shd w:val="clear" w:color="auto" w:fill="E1DFDD"/>
    </w:rPr>
  </w:style>
  <w:style w:type="paragraph" w:styleId="NormalWeb">
    <w:name w:val="Normal (Web)"/>
    <w:basedOn w:val="Normal"/>
    <w:uiPriority w:val="99"/>
    <w:unhideWhenUsed/>
    <w:rsid w:val="00EA1D7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423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3276">
      <w:bodyDiv w:val="1"/>
      <w:marLeft w:val="0"/>
      <w:marRight w:val="0"/>
      <w:marTop w:val="0"/>
      <w:marBottom w:val="0"/>
      <w:divBdr>
        <w:top w:val="none" w:sz="0" w:space="0" w:color="auto"/>
        <w:left w:val="none" w:sz="0" w:space="0" w:color="auto"/>
        <w:bottom w:val="none" w:sz="0" w:space="0" w:color="auto"/>
        <w:right w:val="none" w:sz="0" w:space="0" w:color="auto"/>
      </w:divBdr>
    </w:div>
    <w:div w:id="72700895">
      <w:bodyDiv w:val="1"/>
      <w:marLeft w:val="0"/>
      <w:marRight w:val="0"/>
      <w:marTop w:val="0"/>
      <w:marBottom w:val="0"/>
      <w:divBdr>
        <w:top w:val="none" w:sz="0" w:space="0" w:color="auto"/>
        <w:left w:val="none" w:sz="0" w:space="0" w:color="auto"/>
        <w:bottom w:val="none" w:sz="0" w:space="0" w:color="auto"/>
        <w:right w:val="none" w:sz="0" w:space="0" w:color="auto"/>
      </w:divBdr>
    </w:div>
    <w:div w:id="219243826">
      <w:bodyDiv w:val="1"/>
      <w:marLeft w:val="0"/>
      <w:marRight w:val="0"/>
      <w:marTop w:val="0"/>
      <w:marBottom w:val="0"/>
      <w:divBdr>
        <w:top w:val="none" w:sz="0" w:space="0" w:color="auto"/>
        <w:left w:val="none" w:sz="0" w:space="0" w:color="auto"/>
        <w:bottom w:val="none" w:sz="0" w:space="0" w:color="auto"/>
        <w:right w:val="none" w:sz="0" w:space="0" w:color="auto"/>
      </w:divBdr>
    </w:div>
    <w:div w:id="257100306">
      <w:bodyDiv w:val="1"/>
      <w:marLeft w:val="0"/>
      <w:marRight w:val="0"/>
      <w:marTop w:val="0"/>
      <w:marBottom w:val="0"/>
      <w:divBdr>
        <w:top w:val="none" w:sz="0" w:space="0" w:color="auto"/>
        <w:left w:val="none" w:sz="0" w:space="0" w:color="auto"/>
        <w:bottom w:val="none" w:sz="0" w:space="0" w:color="auto"/>
        <w:right w:val="none" w:sz="0" w:space="0" w:color="auto"/>
      </w:divBdr>
    </w:div>
    <w:div w:id="324362671">
      <w:bodyDiv w:val="1"/>
      <w:marLeft w:val="0"/>
      <w:marRight w:val="0"/>
      <w:marTop w:val="0"/>
      <w:marBottom w:val="0"/>
      <w:divBdr>
        <w:top w:val="none" w:sz="0" w:space="0" w:color="auto"/>
        <w:left w:val="none" w:sz="0" w:space="0" w:color="auto"/>
        <w:bottom w:val="none" w:sz="0" w:space="0" w:color="auto"/>
        <w:right w:val="none" w:sz="0" w:space="0" w:color="auto"/>
      </w:divBdr>
    </w:div>
    <w:div w:id="393433741">
      <w:bodyDiv w:val="1"/>
      <w:marLeft w:val="0"/>
      <w:marRight w:val="0"/>
      <w:marTop w:val="0"/>
      <w:marBottom w:val="0"/>
      <w:divBdr>
        <w:top w:val="none" w:sz="0" w:space="0" w:color="auto"/>
        <w:left w:val="none" w:sz="0" w:space="0" w:color="auto"/>
        <w:bottom w:val="none" w:sz="0" w:space="0" w:color="auto"/>
        <w:right w:val="none" w:sz="0" w:space="0" w:color="auto"/>
      </w:divBdr>
    </w:div>
    <w:div w:id="613291849">
      <w:bodyDiv w:val="1"/>
      <w:marLeft w:val="0"/>
      <w:marRight w:val="0"/>
      <w:marTop w:val="0"/>
      <w:marBottom w:val="0"/>
      <w:divBdr>
        <w:top w:val="none" w:sz="0" w:space="0" w:color="auto"/>
        <w:left w:val="none" w:sz="0" w:space="0" w:color="auto"/>
        <w:bottom w:val="none" w:sz="0" w:space="0" w:color="auto"/>
        <w:right w:val="none" w:sz="0" w:space="0" w:color="auto"/>
      </w:divBdr>
    </w:div>
    <w:div w:id="615597132">
      <w:bodyDiv w:val="1"/>
      <w:marLeft w:val="0"/>
      <w:marRight w:val="0"/>
      <w:marTop w:val="0"/>
      <w:marBottom w:val="0"/>
      <w:divBdr>
        <w:top w:val="none" w:sz="0" w:space="0" w:color="auto"/>
        <w:left w:val="none" w:sz="0" w:space="0" w:color="auto"/>
        <w:bottom w:val="none" w:sz="0" w:space="0" w:color="auto"/>
        <w:right w:val="none" w:sz="0" w:space="0" w:color="auto"/>
      </w:divBdr>
    </w:div>
    <w:div w:id="626279759">
      <w:bodyDiv w:val="1"/>
      <w:marLeft w:val="0"/>
      <w:marRight w:val="0"/>
      <w:marTop w:val="0"/>
      <w:marBottom w:val="0"/>
      <w:divBdr>
        <w:top w:val="none" w:sz="0" w:space="0" w:color="auto"/>
        <w:left w:val="none" w:sz="0" w:space="0" w:color="auto"/>
        <w:bottom w:val="none" w:sz="0" w:space="0" w:color="auto"/>
        <w:right w:val="none" w:sz="0" w:space="0" w:color="auto"/>
      </w:divBdr>
    </w:div>
    <w:div w:id="953681932">
      <w:bodyDiv w:val="1"/>
      <w:marLeft w:val="0"/>
      <w:marRight w:val="0"/>
      <w:marTop w:val="0"/>
      <w:marBottom w:val="0"/>
      <w:divBdr>
        <w:top w:val="none" w:sz="0" w:space="0" w:color="auto"/>
        <w:left w:val="none" w:sz="0" w:space="0" w:color="auto"/>
        <w:bottom w:val="none" w:sz="0" w:space="0" w:color="auto"/>
        <w:right w:val="none" w:sz="0" w:space="0" w:color="auto"/>
      </w:divBdr>
    </w:div>
    <w:div w:id="1070232721">
      <w:bodyDiv w:val="1"/>
      <w:marLeft w:val="0"/>
      <w:marRight w:val="0"/>
      <w:marTop w:val="0"/>
      <w:marBottom w:val="0"/>
      <w:divBdr>
        <w:top w:val="none" w:sz="0" w:space="0" w:color="auto"/>
        <w:left w:val="none" w:sz="0" w:space="0" w:color="auto"/>
        <w:bottom w:val="none" w:sz="0" w:space="0" w:color="auto"/>
        <w:right w:val="none" w:sz="0" w:space="0" w:color="auto"/>
      </w:divBdr>
    </w:div>
    <w:div w:id="1090736990">
      <w:bodyDiv w:val="1"/>
      <w:marLeft w:val="0"/>
      <w:marRight w:val="0"/>
      <w:marTop w:val="0"/>
      <w:marBottom w:val="0"/>
      <w:divBdr>
        <w:top w:val="none" w:sz="0" w:space="0" w:color="auto"/>
        <w:left w:val="none" w:sz="0" w:space="0" w:color="auto"/>
        <w:bottom w:val="none" w:sz="0" w:space="0" w:color="auto"/>
        <w:right w:val="none" w:sz="0" w:space="0" w:color="auto"/>
      </w:divBdr>
    </w:div>
    <w:div w:id="1309163062">
      <w:bodyDiv w:val="1"/>
      <w:marLeft w:val="0"/>
      <w:marRight w:val="0"/>
      <w:marTop w:val="0"/>
      <w:marBottom w:val="0"/>
      <w:divBdr>
        <w:top w:val="none" w:sz="0" w:space="0" w:color="auto"/>
        <w:left w:val="none" w:sz="0" w:space="0" w:color="auto"/>
        <w:bottom w:val="none" w:sz="0" w:space="0" w:color="auto"/>
        <w:right w:val="none" w:sz="0" w:space="0" w:color="auto"/>
      </w:divBdr>
    </w:div>
    <w:div w:id="1375033707">
      <w:bodyDiv w:val="1"/>
      <w:marLeft w:val="0"/>
      <w:marRight w:val="0"/>
      <w:marTop w:val="0"/>
      <w:marBottom w:val="0"/>
      <w:divBdr>
        <w:top w:val="none" w:sz="0" w:space="0" w:color="auto"/>
        <w:left w:val="none" w:sz="0" w:space="0" w:color="auto"/>
        <w:bottom w:val="none" w:sz="0" w:space="0" w:color="auto"/>
        <w:right w:val="none" w:sz="0" w:space="0" w:color="auto"/>
      </w:divBdr>
    </w:div>
    <w:div w:id="1415663790">
      <w:bodyDiv w:val="1"/>
      <w:marLeft w:val="0"/>
      <w:marRight w:val="0"/>
      <w:marTop w:val="0"/>
      <w:marBottom w:val="0"/>
      <w:divBdr>
        <w:top w:val="none" w:sz="0" w:space="0" w:color="auto"/>
        <w:left w:val="none" w:sz="0" w:space="0" w:color="auto"/>
        <w:bottom w:val="none" w:sz="0" w:space="0" w:color="auto"/>
        <w:right w:val="none" w:sz="0" w:space="0" w:color="auto"/>
      </w:divBdr>
    </w:div>
    <w:div w:id="1468620398">
      <w:bodyDiv w:val="1"/>
      <w:marLeft w:val="0"/>
      <w:marRight w:val="0"/>
      <w:marTop w:val="0"/>
      <w:marBottom w:val="0"/>
      <w:divBdr>
        <w:top w:val="none" w:sz="0" w:space="0" w:color="auto"/>
        <w:left w:val="none" w:sz="0" w:space="0" w:color="auto"/>
        <w:bottom w:val="none" w:sz="0" w:space="0" w:color="auto"/>
        <w:right w:val="none" w:sz="0" w:space="0" w:color="auto"/>
      </w:divBdr>
    </w:div>
    <w:div w:id="1633637387">
      <w:bodyDiv w:val="1"/>
      <w:marLeft w:val="0"/>
      <w:marRight w:val="0"/>
      <w:marTop w:val="0"/>
      <w:marBottom w:val="0"/>
      <w:divBdr>
        <w:top w:val="none" w:sz="0" w:space="0" w:color="auto"/>
        <w:left w:val="none" w:sz="0" w:space="0" w:color="auto"/>
        <w:bottom w:val="none" w:sz="0" w:space="0" w:color="auto"/>
        <w:right w:val="none" w:sz="0" w:space="0" w:color="auto"/>
      </w:divBdr>
    </w:div>
    <w:div w:id="1702508585">
      <w:bodyDiv w:val="1"/>
      <w:marLeft w:val="0"/>
      <w:marRight w:val="0"/>
      <w:marTop w:val="0"/>
      <w:marBottom w:val="0"/>
      <w:divBdr>
        <w:top w:val="none" w:sz="0" w:space="0" w:color="auto"/>
        <w:left w:val="none" w:sz="0" w:space="0" w:color="auto"/>
        <w:bottom w:val="none" w:sz="0" w:space="0" w:color="auto"/>
        <w:right w:val="none" w:sz="0" w:space="0" w:color="auto"/>
      </w:divBdr>
    </w:div>
    <w:div w:id="1818107074">
      <w:bodyDiv w:val="1"/>
      <w:marLeft w:val="0"/>
      <w:marRight w:val="0"/>
      <w:marTop w:val="0"/>
      <w:marBottom w:val="0"/>
      <w:divBdr>
        <w:top w:val="none" w:sz="0" w:space="0" w:color="auto"/>
        <w:left w:val="none" w:sz="0" w:space="0" w:color="auto"/>
        <w:bottom w:val="none" w:sz="0" w:space="0" w:color="auto"/>
        <w:right w:val="none" w:sz="0" w:space="0" w:color="auto"/>
      </w:divBdr>
    </w:div>
    <w:div w:id="1821771246">
      <w:bodyDiv w:val="1"/>
      <w:marLeft w:val="0"/>
      <w:marRight w:val="0"/>
      <w:marTop w:val="0"/>
      <w:marBottom w:val="0"/>
      <w:divBdr>
        <w:top w:val="none" w:sz="0" w:space="0" w:color="auto"/>
        <w:left w:val="none" w:sz="0" w:space="0" w:color="auto"/>
        <w:bottom w:val="none" w:sz="0" w:space="0" w:color="auto"/>
        <w:right w:val="none" w:sz="0" w:space="0" w:color="auto"/>
      </w:divBdr>
    </w:div>
    <w:div w:id="1835217121">
      <w:bodyDiv w:val="1"/>
      <w:marLeft w:val="0"/>
      <w:marRight w:val="0"/>
      <w:marTop w:val="0"/>
      <w:marBottom w:val="0"/>
      <w:divBdr>
        <w:top w:val="none" w:sz="0" w:space="0" w:color="auto"/>
        <w:left w:val="none" w:sz="0" w:space="0" w:color="auto"/>
        <w:bottom w:val="none" w:sz="0" w:space="0" w:color="auto"/>
        <w:right w:val="none" w:sz="0" w:space="0" w:color="auto"/>
      </w:divBdr>
    </w:div>
    <w:div w:id="1964916493">
      <w:bodyDiv w:val="1"/>
      <w:marLeft w:val="0"/>
      <w:marRight w:val="0"/>
      <w:marTop w:val="0"/>
      <w:marBottom w:val="0"/>
      <w:divBdr>
        <w:top w:val="none" w:sz="0" w:space="0" w:color="auto"/>
        <w:left w:val="none" w:sz="0" w:space="0" w:color="auto"/>
        <w:bottom w:val="none" w:sz="0" w:space="0" w:color="auto"/>
        <w:right w:val="none" w:sz="0" w:space="0" w:color="auto"/>
      </w:divBdr>
    </w:div>
    <w:div w:id="1979144665">
      <w:bodyDiv w:val="1"/>
      <w:marLeft w:val="0"/>
      <w:marRight w:val="0"/>
      <w:marTop w:val="0"/>
      <w:marBottom w:val="0"/>
      <w:divBdr>
        <w:top w:val="none" w:sz="0" w:space="0" w:color="auto"/>
        <w:left w:val="none" w:sz="0" w:space="0" w:color="auto"/>
        <w:bottom w:val="none" w:sz="0" w:space="0" w:color="auto"/>
        <w:right w:val="none" w:sz="0" w:space="0" w:color="auto"/>
      </w:divBdr>
    </w:div>
    <w:div w:id="2023118468">
      <w:bodyDiv w:val="1"/>
      <w:marLeft w:val="0"/>
      <w:marRight w:val="0"/>
      <w:marTop w:val="0"/>
      <w:marBottom w:val="0"/>
      <w:divBdr>
        <w:top w:val="none" w:sz="0" w:space="0" w:color="auto"/>
        <w:left w:val="none" w:sz="0" w:space="0" w:color="auto"/>
        <w:bottom w:val="none" w:sz="0" w:space="0" w:color="auto"/>
        <w:right w:val="none" w:sz="0" w:space="0" w:color="auto"/>
      </w:divBdr>
    </w:div>
    <w:div w:id="2033680194">
      <w:bodyDiv w:val="1"/>
      <w:marLeft w:val="0"/>
      <w:marRight w:val="0"/>
      <w:marTop w:val="0"/>
      <w:marBottom w:val="0"/>
      <w:divBdr>
        <w:top w:val="none" w:sz="0" w:space="0" w:color="auto"/>
        <w:left w:val="none" w:sz="0" w:space="0" w:color="auto"/>
        <w:bottom w:val="none" w:sz="0" w:space="0" w:color="auto"/>
        <w:right w:val="none" w:sz="0" w:space="0" w:color="auto"/>
      </w:divBdr>
    </w:div>
    <w:div w:id="205288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leyparishcouncil.org.uk/wp/wp-content/uploads/2018/12/Public-Participation-at-Council-Meetings-11-02-2015.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rveys.cheshireeast.gov.uk/s/Q3FTBS/?m=86873680jk1bx"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F7113F7884EE4F9D74F84BCF53561A"/>
        <w:category>
          <w:name w:val="General"/>
          <w:gallery w:val="placeholder"/>
        </w:category>
        <w:types>
          <w:type w:val="bbPlcHdr"/>
        </w:types>
        <w:behaviors>
          <w:behavior w:val="content"/>
        </w:behaviors>
        <w:guid w:val="{B88DF0DE-3721-354F-8A44-9BD7FAE5B849}"/>
      </w:docPartPr>
      <w:docPartBody>
        <w:p w:rsidR="002534A1" w:rsidRDefault="00EB225F" w:rsidP="00EB225F">
          <w:pPr>
            <w:pStyle w:val="9BF7113F7884EE4F9D74F84BCF53561A"/>
          </w:pPr>
          <w:r>
            <w:t>[Type text]</w:t>
          </w:r>
        </w:p>
      </w:docPartBody>
    </w:docPart>
    <w:docPart>
      <w:docPartPr>
        <w:name w:val="E39DB3AD71A43645837D5B3AB887788C"/>
        <w:category>
          <w:name w:val="General"/>
          <w:gallery w:val="placeholder"/>
        </w:category>
        <w:types>
          <w:type w:val="bbPlcHdr"/>
        </w:types>
        <w:behaviors>
          <w:behavior w:val="content"/>
        </w:behaviors>
        <w:guid w:val="{E1A3AB1A-4BEB-294F-ADD6-6F8F582596C9}"/>
      </w:docPartPr>
      <w:docPartBody>
        <w:p w:rsidR="002534A1" w:rsidRDefault="00EB225F" w:rsidP="00EB225F">
          <w:pPr>
            <w:pStyle w:val="E39DB3AD71A43645837D5B3AB887788C"/>
          </w:pPr>
          <w:r>
            <w:t>[Type text]</w:t>
          </w:r>
        </w:p>
      </w:docPartBody>
    </w:docPart>
    <w:docPart>
      <w:docPartPr>
        <w:name w:val="887F5D011C17CF4090E638CF9A4BBC13"/>
        <w:category>
          <w:name w:val="General"/>
          <w:gallery w:val="placeholder"/>
        </w:category>
        <w:types>
          <w:type w:val="bbPlcHdr"/>
        </w:types>
        <w:behaviors>
          <w:behavior w:val="content"/>
        </w:behaviors>
        <w:guid w:val="{E5B17861-5284-2541-9E99-EC03B2A8B4EA}"/>
      </w:docPartPr>
      <w:docPartBody>
        <w:p w:rsidR="002534A1" w:rsidRDefault="00EB225F" w:rsidP="00EB225F">
          <w:pPr>
            <w:pStyle w:val="887F5D011C17CF4090E638CF9A4BBC1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25F"/>
    <w:rsid w:val="000012F0"/>
    <w:rsid w:val="000213EF"/>
    <w:rsid w:val="00023170"/>
    <w:rsid w:val="0005065A"/>
    <w:rsid w:val="00077030"/>
    <w:rsid w:val="000C4DF7"/>
    <w:rsid w:val="000D7722"/>
    <w:rsid w:val="000E48E7"/>
    <w:rsid w:val="000E7050"/>
    <w:rsid w:val="000F5D4E"/>
    <w:rsid w:val="000F6C56"/>
    <w:rsid w:val="00124279"/>
    <w:rsid w:val="00135240"/>
    <w:rsid w:val="0015124A"/>
    <w:rsid w:val="001920B1"/>
    <w:rsid w:val="001A1A47"/>
    <w:rsid w:val="001A49EE"/>
    <w:rsid w:val="001B5B3B"/>
    <w:rsid w:val="001C3DDD"/>
    <w:rsid w:val="001D0CE7"/>
    <w:rsid w:val="00212EA8"/>
    <w:rsid w:val="00224833"/>
    <w:rsid w:val="00234094"/>
    <w:rsid w:val="002534A1"/>
    <w:rsid w:val="00276A60"/>
    <w:rsid w:val="00292C80"/>
    <w:rsid w:val="002C5DAF"/>
    <w:rsid w:val="002D2A3E"/>
    <w:rsid w:val="002E0926"/>
    <w:rsid w:val="00324666"/>
    <w:rsid w:val="00333BFA"/>
    <w:rsid w:val="00342CE2"/>
    <w:rsid w:val="00342FD2"/>
    <w:rsid w:val="00377078"/>
    <w:rsid w:val="00383FBF"/>
    <w:rsid w:val="00394CA6"/>
    <w:rsid w:val="003A0C14"/>
    <w:rsid w:val="003C3E01"/>
    <w:rsid w:val="00406E5E"/>
    <w:rsid w:val="00411F7E"/>
    <w:rsid w:val="00417DE8"/>
    <w:rsid w:val="004275C0"/>
    <w:rsid w:val="00472C04"/>
    <w:rsid w:val="004A4B40"/>
    <w:rsid w:val="004A7B6F"/>
    <w:rsid w:val="004E787A"/>
    <w:rsid w:val="004F6970"/>
    <w:rsid w:val="00505E5E"/>
    <w:rsid w:val="00513178"/>
    <w:rsid w:val="00531972"/>
    <w:rsid w:val="00533C83"/>
    <w:rsid w:val="00546274"/>
    <w:rsid w:val="00553268"/>
    <w:rsid w:val="005700A7"/>
    <w:rsid w:val="005A2FF0"/>
    <w:rsid w:val="005A3F03"/>
    <w:rsid w:val="005B32CC"/>
    <w:rsid w:val="005B6637"/>
    <w:rsid w:val="005C4E3B"/>
    <w:rsid w:val="005C539D"/>
    <w:rsid w:val="005C7AD1"/>
    <w:rsid w:val="005D186F"/>
    <w:rsid w:val="006334E3"/>
    <w:rsid w:val="00653E45"/>
    <w:rsid w:val="00690B31"/>
    <w:rsid w:val="006D68D7"/>
    <w:rsid w:val="00702F43"/>
    <w:rsid w:val="007236EE"/>
    <w:rsid w:val="0072546D"/>
    <w:rsid w:val="0072551E"/>
    <w:rsid w:val="00726120"/>
    <w:rsid w:val="00737BF2"/>
    <w:rsid w:val="007A0DF9"/>
    <w:rsid w:val="007F72EC"/>
    <w:rsid w:val="00804668"/>
    <w:rsid w:val="0083776A"/>
    <w:rsid w:val="00895ED0"/>
    <w:rsid w:val="008B7A8F"/>
    <w:rsid w:val="008D12C5"/>
    <w:rsid w:val="008D5388"/>
    <w:rsid w:val="008F2DB2"/>
    <w:rsid w:val="00922F6E"/>
    <w:rsid w:val="009411E1"/>
    <w:rsid w:val="00962900"/>
    <w:rsid w:val="009A77DF"/>
    <w:rsid w:val="009B2CB5"/>
    <w:rsid w:val="009C0186"/>
    <w:rsid w:val="009E06E1"/>
    <w:rsid w:val="009E0F95"/>
    <w:rsid w:val="00A11EC9"/>
    <w:rsid w:val="00A322B3"/>
    <w:rsid w:val="00A426D5"/>
    <w:rsid w:val="00A46968"/>
    <w:rsid w:val="00A67A59"/>
    <w:rsid w:val="00A839E5"/>
    <w:rsid w:val="00A95FCF"/>
    <w:rsid w:val="00AA59C2"/>
    <w:rsid w:val="00AD0978"/>
    <w:rsid w:val="00AE3995"/>
    <w:rsid w:val="00AF76AF"/>
    <w:rsid w:val="00B05480"/>
    <w:rsid w:val="00B15A7E"/>
    <w:rsid w:val="00B1617E"/>
    <w:rsid w:val="00B322A0"/>
    <w:rsid w:val="00B45978"/>
    <w:rsid w:val="00B51544"/>
    <w:rsid w:val="00B70BD7"/>
    <w:rsid w:val="00B82FC9"/>
    <w:rsid w:val="00B86537"/>
    <w:rsid w:val="00B94E2B"/>
    <w:rsid w:val="00BB2B42"/>
    <w:rsid w:val="00BE108E"/>
    <w:rsid w:val="00BF5D54"/>
    <w:rsid w:val="00C17276"/>
    <w:rsid w:val="00C41CBE"/>
    <w:rsid w:val="00C75840"/>
    <w:rsid w:val="00C77FB0"/>
    <w:rsid w:val="00C90547"/>
    <w:rsid w:val="00CE34DC"/>
    <w:rsid w:val="00D22517"/>
    <w:rsid w:val="00D24510"/>
    <w:rsid w:val="00D25AA1"/>
    <w:rsid w:val="00D331BD"/>
    <w:rsid w:val="00DB7004"/>
    <w:rsid w:val="00DD0E80"/>
    <w:rsid w:val="00DD352F"/>
    <w:rsid w:val="00DF1A9B"/>
    <w:rsid w:val="00DF3CFB"/>
    <w:rsid w:val="00E01704"/>
    <w:rsid w:val="00E054F6"/>
    <w:rsid w:val="00E07AAB"/>
    <w:rsid w:val="00E242A3"/>
    <w:rsid w:val="00E36BDB"/>
    <w:rsid w:val="00E37EF3"/>
    <w:rsid w:val="00E53D39"/>
    <w:rsid w:val="00E92331"/>
    <w:rsid w:val="00EA000F"/>
    <w:rsid w:val="00EB225F"/>
    <w:rsid w:val="00EE0A21"/>
    <w:rsid w:val="00EF6568"/>
    <w:rsid w:val="00F01B8E"/>
    <w:rsid w:val="00F32FBE"/>
    <w:rsid w:val="00F406E5"/>
    <w:rsid w:val="00F5495B"/>
    <w:rsid w:val="00F71A51"/>
    <w:rsid w:val="00F7278C"/>
    <w:rsid w:val="00F91000"/>
    <w:rsid w:val="00FF6A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F7113F7884EE4F9D74F84BCF53561A">
    <w:name w:val="9BF7113F7884EE4F9D74F84BCF53561A"/>
    <w:rsid w:val="00EB225F"/>
  </w:style>
  <w:style w:type="paragraph" w:customStyle="1" w:styleId="E39DB3AD71A43645837D5B3AB887788C">
    <w:name w:val="E39DB3AD71A43645837D5B3AB887788C"/>
    <w:rsid w:val="00EB225F"/>
  </w:style>
  <w:style w:type="paragraph" w:customStyle="1" w:styleId="887F5D011C17CF4090E638CF9A4BBC13">
    <w:name w:val="887F5D011C17CF4090E638CF9A4BBC13"/>
    <w:rsid w:val="00EB2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F56F-562F-41DA-A8E9-E9DE2FF0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6929</CharactersWithSpaces>
  <SharedDoc>false</SharedDoc>
  <HLinks>
    <vt:vector size="6" baseType="variant">
      <vt:variant>
        <vt:i4>4325446</vt:i4>
      </vt:variant>
      <vt:variant>
        <vt:i4>0</vt:i4>
      </vt:variant>
      <vt:variant>
        <vt:i4>0</vt:i4>
      </vt:variant>
      <vt:variant>
        <vt:i4>5</vt:i4>
      </vt:variant>
      <vt:variant>
        <vt:lpwstr>https://disleyparishcouncil.org.uk/wp/wp-content/uploads/2018/12/Public-Participation-at-Council-Meetings-11-02-2015.pdf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O'Donoghue</dc:creator>
  <cp:lastModifiedBy>Disley Clerk</cp:lastModifiedBy>
  <cp:revision>262</cp:revision>
  <cp:lastPrinted>2025-04-15T07:21:00Z</cp:lastPrinted>
  <dcterms:created xsi:type="dcterms:W3CDTF">2025-02-06T09:07:00Z</dcterms:created>
  <dcterms:modified xsi:type="dcterms:W3CDTF">2025-04-16T08:40:00Z</dcterms:modified>
</cp:coreProperties>
</file>